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725</w:t>
        <w:br/>
        <w:br/>
        <w:t>: Если есть дорога**</w:t>
        <w:br/>
        <w:br/>
        <w:t>*(У Хардины на шее табличка: «Я не смогла удержаться и не написать про монстров»)*</w:t>
        <w:br/>
        <w:br/>
        <w:t>◆</w:t>
        <w:br/>
        <w:br/>
        <w:t>«Об-бо-бо-боаааа!!»</w:t>
        <w:br/>
        <w:br/>
        <w:t>«Ц-Цучиноко-сааан!!»</w:t>
        <w:br/>
        <w:br/>
        <w:t>Я сгорел в магме и умер.</w:t>
        <w:br/>
        <w:br/>
        <w:t>Через десять с лишним секунд я выполз из палатки, поставленной на краю «Золотого Источника» в глубине Великого Храма Хольваркина, и, ухмыльнувшись по-мужски, посмотрел на господина Мидаса, который смотрел на меня с охуевшим лицом.</w:t>
        <w:br/>
        <w:br/>
        <w:t>«Когда вы внезапно прыгнули (・・・・・), я не понял, что происходит… Но теперь вы понимаете? Этот источник могут пересечь только Герои».</w:t>
        <w:br/>
        <w:br/>
        <w:t>«Отличный прыжок был~»</w:t>
        <w:br/>
        <w:br/>
        <w:t>«Ты плавать собирался?»</w:t>
        <w:br/>
        <w:br/>
        <w:t>Да, я не психанул. Просто хотел кое-что проверить.</w:t>
        <w:br/>
        <w:br/>
        <w:t>«Хе-хе-хе… Наивный, наивный ты, Мидас-кун. Невозможность и отчаяние… не вечны. Всегда настает день, когда они будут преодолены».</w:t>
        <w:br/>
        <w:br/>
        <w:t>И этот день – сегодня.</w:t>
        <w:br/>
        <w:t>Структура этого Золотого Источника проста: озеро диаметром 100 метров, заполненное «обычной магмой». В центре – источник золотой, сияющей магмы диаметром не больше метра.</w:t>
        <w:br/>
        <w:t>Золото сияет, не смешиваясь с обычной магмой и не тускнея, несмотря на жар и свет вокруг. Это доказывает, что это не просто магма другого цвета.</w:t>
        <w:br/>
        <w:br/>
        <w:t>То есть. Достаточно добраться до центра, и золотую магму можно будет достать… Проблема, конечно, в этих 49 метрах обычной магмы.</w:t>
        <w:br/>
        <w:t>Вообще говоря, человек – существо пиздец какое слабое, так что прыгнув в магму, он умрет. К тому же, если пролететь около 50 метров над магмой на низкой высоте, то умрешь от температуры.</w:t>
        <w:br/>
        <w:br/>
        <w:t>Так что же делать?</w:t>
        <w:br/>
        <w:br/>
        <w:t>«Слушай, Мидас-кун. У меня уже есть план прохождения, догадываешься?»</w:t>
        <w:br/>
        <w:br/>
        <w:t>«О чем вы───»</w:t>
        <w:br/>
        <w:br/>
        <w:t>«Время до возгорания и смерти – пять секунд. При контакте – смерть за ноль целых хуй десятых. Без контакта – периодический урон от жара. Эффект перевернутого Дурака уменьшает периодический урон вдвое. Десять процентов ХП сгорает за пять секунд…»</w:t>
        <w:br/>
        <w:br/>
        <w:t>Вывод.</w:t>
        <w:br/>
        <w:br/>
        <w:t>«Добраться до центра менее чем за пятьдесят секунд, зачерпнуть магму менее чем за пять секунд…!! Да я это и во сне сделаю!!»</w:t>
        <w:br/>
        <w:br/>
        <w:t>ПОГНАЛИ!!</w:t>
        <w:br/>
        <w:br/>
        <w:t>Скилл! Скилл! Скилл!!</w:t>
        <w:br/>
        <w:t>«Санраку» – воин. Но воин, летающий по небу без магии! Самый быстрый воин! Это «Санраку»!!</w:t>
        <w:br/>
        <w:t>Я пробежал на фоне рушащегося мира, блядь! Хотите меня остановить – тащите не пол с уроном, а движущийся пол!!</w:t>
        <w:br/>
        <w:br/>
        <w:t>«ХА-ХАААА!!»</w:t>
        <w:br/>
        <w:br/>
        <w:t>Бесит, но эффект перевернутой карты сейчас сыграл в плюс. Мое тело, несущееся на максимальной скорости по самому краю, не касаясь магмы, подвергается воздействию высокой температуры, но урон меньше обычного.</w:t>
        <w:br/>
        <w:br/>
        <w:t>«Вижу!»</w:t>
        <w:br/>
        <w:br/>
        <w:t>Золотая капля! Ведро наготове!!</w:t>
        <w:br/>
        <w:t>Ноги обжигает, ХП тает, но это мелочи! Главное – сейчас. Сбрасываю скорость до минимума и падаю в центр источника естественным падением.</w:t>
        <w:br/>
        <w:br/>
        <w:t>И за мгновение до того, как ноги погрузятся в магму! Многократное Круговое Движение (Орбит Мувмент) с минимальным радиусом – переворачиваю тело вверх ногами!!</w:t>
        <w:br/>
        <w:t>Эффект «Звездного Курьера (Асте Раннер)», эволюции скилла, меняющего направление гравитации, еще действует. Пока он активен, вращение не влияет на мой вестибулярный аппарат.</w:t>
        <w:br/>
        <w:t>А эффект «Божественной Помощи Дионы (Дионэ Ассистанс)», эволюции Сапог Гермеса, позволяет мне стоять на месте, не двигаясь.</w:t>
        <w:br/>
        <w:br/>
        <w:t>«То есть, в этот миг───!!»</w:t>
        <w:br/>
        <w:br/>
        <w:t>Я могу спокойно зачерпнуть ведром из стабильного положения. *Бульк* – тяжелый звук, и ведро погружается в золото. А затем вытаскиваю иии!!</w:t>
        <w:br/>
        <w:br/>
        <w:t>«Секрет, передающийся из поколения в поколение среди младшеклассников…!»</w:t>
        <w:br/>
        <w:br/>
        <w:t>Раскрутить ведро с водой на полной скорости, чтобы вода не выливалась под действием центробежной силы… Только сейчас я делаю это с магмой. Ух! Ошибусь – и обольюсь магмой с головы до ног.</w:t>
        <w:br/>
        <w:t>Осталось только вернуться… Блядь, время на исходе. Хватит еще на один-два воздушных прыжка…</w:t>
        <w:br/>
        <w:br/>
        <w:t>«Хэй!»</w:t>
        <w:br/>
        <w:br/>
        <w:t>Первый прыжок – сальто на месте, чтобы перевернуться обратно.</w:t>
        <w:br/>
        <w:br/>
        <w:t>«Хоп!»</w:t>
        <w:br/>
        <w:br/>
        <w:t>Второй прыжок – высокий прыжок на месте.</w:t>
        <w:br/>
        <w:br/>
        <w:t>«Спасение: Интеллектуальный захват».</w:t>
        <w:br/>
        <w:br/>
        <w:t>И хватаюсь за руку Сайаны, вызванной в воздухе, чтобы безопасно спуститься на землю. Ирония судьбы: именно потому, что у меня две инвентории в обеих руках, я могу управлять одной, даже если вторая занята, и вытворять такие трюки в таких ситуациях.</w:t>
        <w:br/>
        <w:t>У Сайаны полный комплект вооружения, включая воздушный маневровый пакет, который может поднять одного человека и полное ведро.</w:t>
        <w:br/>
        <w:t>Правда, чем больше грузоподъемность, тем меньше ресурсов остается на вооружение, так что с такой специализацией на полете она годится только для транспортировки. Ну, мне этого достаточно.</w:t>
        <w:br/>
        <w:br/>
        <w:t>«Как… такое…»</w:t>
        <w:br/>
        <w:br/>
        <w:t>«Ну что, герои, простите, но я первый. Удачи в прохождении!!»</w:t>
        <w:br/>
        <w:br/>
        <w:t>«Эм, а нельзя попросить вас зачерпнуть и для нас…»</w:t>
        <w:br/>
        <w:br/>
        <w:t>«Это явно нелегальный способ прохождения, так что наверняка не сработает, да?»</w:t>
        <w:br/>
        <w:br/>
        <w:t>«В любом случае, рано или поздно придется просить тебя о сборе».</w:t>
        <w:br/>
        <w:br/>
        <w:t>Имрон… Не соглашайся на меньшее, чем ведро. В этом единственно верный ответ.</w:t>
        <w:br/>
        <w:t>Перед уходом Мидас спросил, что я собираюсь с этим делать… Ну, если уж отвечать.</w:t>
        <w:br/>
        <w:br/>
        <w:t>«Если желание пробуждает святое оружие… то я хочу владеть оружием по своему желанию».</w:t>
        <w:br/>
        <w:br/>
        <w:t>«Это………»</w:t>
        <w:br/>
        <w:br/>
        <w:t>Прости, Мидас, я сам хуй понял, что сказал. Просто на ходу придумал красивую фразу, смысла в ней нет… Но промолчу. Если загадка красит женщину, то молчание – мужчину.</w:t>
        <w:br/>
        <w:br/>
        <w:t>Все-таки хуйню несу. Устал, наверное.</w:t>
        <w:br/>
        <w:t>Ладно, цель достигнута. Пора идти помогать госпоже Рэй!!</w:t>
        <w:br/>
        <w:br/>
        <w:t>◇</w:t>
        <w:br/>
        <w:br/>
        <w:t>«………»</w:t>
        <w:br/>
        <w:br/>
        <w:t>*Дзззун* – земля дрожит.</w:t>
        <w:br/>
        <w:br/>
        <w:t>«………»</w:t>
        <w:br/>
        <w:br/>
        <w:t>Мы с госпожой Рэй молча переглядываемся. Кажется, будто мы смотрим друг другу в глаза целую вечность…</w:t>
        <w:br/>
        <w:br/>
        <w:t>«Волрлрлрл»</w:t>
        <w:br/>
        <w:br/>
        <w:t>««………»»</w:t>
        <w:br/>
        <w:br/>
        <w:t>Я смотрю на госпожу Рэй снизу вверх, она – на меня сверху вниз. Почему я смотрю снизу вверх на госпожу Рэй, которая по аватару ниже меня?</w:t>
        <w:br/>
        <w:t>Потому что она сидит верхом на пиздец какой огромной лошади. Причем шерсть у этой лошади явно металлическая… да, если не врать себе, то сначала я подумал, что это доспехи в форме лошади.</w:t>
        <w:br/>
        <w:br/>
        <w:t>«Эм……… Вы кто?»</w:t>
        <w:br/>
        <w:br/>
        <w:t>«Долго… рассказывать. Короче… эм,»</w:t>
        <w:br/>
        <w:br/>
        <w:t>─── Я сменила профессию на скрытый высший класс «Драгун Преследующий Луну (Кетураф Драгун)».</w:t>
        <w:br/>
        <w:br/>
        <w:t>«Эээ………»</w:t>
        <w:br/>
        <w:br/>
        <w:t>«Эм… Надо бы имя придумать…»</w:t>
        <w:br/>
        <w:br/>
        <w:t>«Вррррл»</w:t>
        <w:br/>
        <w:br/>
        <w:t>Не чистокровный скакун, а скорее гигантский бронированный конь, способный одним ударом копыта превратить человеческую голову в фарш… или кобыла? Оценивающе смотрит на меня. Хо-хо? Ладно, вызов принят.</w:t>
        <w:br/>
        <w:br/>
        <w:t>«Как насчет Вайс Вурст?»</w:t>
        <w:br/>
        <w:br/>
        <w:t>«Ну, тогда пусть будет…»</w:t>
        <w:br/>
        <w:br/>
        <w:t>*ГОК!!!*</w:t>
        <w:br/>
        <w:br/>
        <w:t>«Огоээ!?»</w:t>
        <w:br/>
        <w:br/>
        <w:t>«С-Санраку-кун!?»</w:t>
        <w:br/>
        <w:br/>
        <w:t>Блядь, удар башкой снес сорок процентов ХП…! Эта конина умнее, чем кажется! Тьфу, как она догадалась?</w:t>
        <w:br/>
        <w:t>*Вайсвурст = белая колбаса*</w:t>
        <w:br/>
        <w:br/>
        <w:t>*   **Арма Алого Гетайрон**</w:t>
        <w:br/>
        <w:t xml:space="preserve">    *   Высший вид монстра Алого Гетайрон, обитающего в вулканической зоне. Категория – редкий враг.</w:t>
        <w:br/>
        <w:t xml:space="preserve">    *   Обычные Алого Гетайрон полагаются на массовые атаки стаей, в то время как этот высший вид, в отличие от обычного, имеющего лишь частичный панцирь, защищен выдвижным (・・・・) панцирем даже в суставах, обычно являющихся слабым местом. Поэтому он специализируется на одиночных атаках и подавлении врага.</w:t>
        <w:br/>
        <w:t xml:space="preserve">    *   Кроме того, кластеры Алого Гетайрон, включая Арма Алого Гетайрон, чрезвычайно агрессивны и действуют слаженно.</w:t>
        <w:br/>
        <w:t xml:space="preserve">    *   Из-за этого они почти всегда становятся лидерами кластеров Алого Гетайрон. Но изредка встречаются одиночные особи, проигравшие в борьбе за лидерство другим Арма Алого Гетайрон.</w:t>
        <w:br/>
        <w:br/>
        <w:t>*Хироин-тян встретила именно такую особь.*</w:t>
        <w:br/>
        <w:t>*Кстати, нельзя сказать, что Арма Алого Гетайрон – полностью превосходящий вид. Если собрать полную пати из пятнадцати Алого Гетайрон, получится невероятно слаженная тяжелая кавалерия.*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