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737</w:t>
        <w:br/>
        <w:br/>
        <w:t>: Самая быстрая звезда**</w:t>
        <w:br/>
        <w:br/>
        <w:t>◇</w:t>
        <w:br/>
        <w:br/>
        <w:t>Кто именно подумал «пиздец»?</w:t>
        <w:br/>
        <w:t>Возможно, это был страх перед волком, ночным владыкой, чей шрам носил на себе этот тип – страх, глубоко врезавшийся в сердца всех, кто жил в дикой природе Нового Континента.</w:t>
        <w:br/>
        <w:t>Или изумление от того, что его *терпят* (・・・・・・・) рядом с изначальной змеей, несмотря на его дерзкое поведение.</w:t>
        <w:br/>
        <w:br/>
        <w:t>Нет, из всех присутствующих знала только она – одна из двух «контракторов», случайно зашедших в «Яблоко Змеи».</w:t>
        <w:br/>
        <w:br/>
        <w:t>(Санраку…! Санраку – это же тот, из видео про Оркестру!)</w:t>
        <w:br/>
        <w:t>– Огаста, пившая Калуа-милк без алкоголя (кофе с молоком), смотрела на чудака с головой лосося, чья одежда внезапно лопнула, смешанным взглядом удивления, радости и возбуждения.</w:t>
        <w:br/>
        <w:br/>
        <w:t>Санраку.</w:t>
        <w:br/>
        <w:t>Его имя теперь знали не только геймеры Шангри-Ла Фронтир, но и *другие* (・・・・) люди.</w:t>
        <w:br/>
        <w:t>Бомбер Банни, Голый Масочник, Джет-Самурай, Продюсер Сайаны-тян, Цучиноко-сан.</w:t>
        <w:br/>
        <w:t>Как его только ни называли. Но после его подвигов в одном крупном рейде и того самого видео, показавшего его миру, самое популярное прозвище было…</w:t>
        <w:br/>
        <w:br/>
        <w:t>«Максимальная Скорость (Спидхолдер), самый быстрый игрок в мире…»</w:t>
        <w:br/>
        <w:br/>
        <w:t>«М?»</w:t>
        <w:br/>
        <w:br/>
        <w:t>«Ть!!»</w:t>
        <w:br/>
        <w:t>– Санраку, услышав ее бормотание, обернулся. Огаста в панике уставилась на свой кофе с молоком. Огаста хоть и не стеснялась своего ролеплея, но была стеснительной, как и положено ее возрасту.</w:t>
        <w:br/>
        <w:t>Решив, что ему послышалось, голова лосося снова повернулась к парочке, вошедшей в кофейню раньше Огасты. Искоса наблюдая за этим, Огаста зашептала соседке Нине, едва сдерживая возбуждение:</w:t>
        <w:br/>
        <w:br/>
        <w:t>«Что делать, Нине-тян! Это Санраку! Санраку! Он супер-знаменитость!!»</w:t>
        <w:br/>
        <w:br/>
        <w:t>«Да, рада за тебя».</w:t>
        <w:br/>
        <w:br/>
        <w:t>«М-можно у него автограф взять… Сфоткаться вместе!!»</w:t>
        <w:br/>
        <w:br/>
        <w:t>«Рада за тебя».</w:t>
        <w:br/>
        <w:t>– Но Нине было не до этого. Среди множества «Гордунин», отделившихся от изначальной змеи, изначальной Гордунины, первые восемь – со второй по девятую – обладали исключительной силой (сама изначальная Гордунина, конечно, тоже была исключительной). Это был факт. Большинство из сотен «Гордунин» были уничтожены именно этими однозначными номерами. Они сражались друг с другом и исчезали… но не все.</w:t>
        <w:br/>
        <w:br/>
        <w:t>И вот, одна из этих однозначных Гордунин – прямо перед ней. Для Нине это место было адом, сущим адом, и она хотела сбежать отсюда как можно скорее. Нине не была бойцом, но и не могла полностью отказаться от гордости, как Виимп (хотя сама Нине этого не знала).</w:t>
        <w:br/>
        <w:t>Нине, боявшаяся даже за собственное выживание, не могла выбрать вариант «сбежать в одиночку». А безопасно ли снаружи? А если та белая змея, то появляющаяся, то исчезающая, уже обошла снаружи? Каждый раз, когда белая змея исчезала, Нине охватывала такая тревога, что хотелось рвать на себе волосы. Она не могла отойти от Огасты – единственного, кому могла доверять как союзнику.</w:t>
        <w:br/>
        <w:br/>
        <w:t>«СбежатьСбежатьСбежатьСбежать…»</w:t>
        <w:br/>
        <w:br/>
        <w:t>«Нине-тян, тоже хочешь сфоткаться?»</w:t>
        <w:br/>
        <w:t>– Но в этом месте был еще один нестандартный элемент. Чудак с аурой ночи, построивший не-рабские отношения с однозначной Гордуниной. В этом мире не было никого, кто не боялся бы ночи. Даже Гордунины не были исключением. И хотя у него была дурацкая рыбья голова, каждый раз, когда его взгляд обращался сюда, их обдавало леденящим давлением.</w:t>
        <w:br/>
        <w:br/>
        <w:t>Но, с другой стороны, этот чудак был на равных или почти на равных с Гордуниной, повелевающей белой змеей. Возможно, если расположить его к себе, шансы на выживание возрастут… Поэтому Нине с мольбой посмотрела на другую Гордунину. Пожалуйста, не вздумай нападать.</w:t>
        <w:br/>
        <w:t>А Огаста смотрела на Санраку. Интересно, он согласится сфотографироваться вместе?</w:t>
        <w:br/>
        <w:br/>
        <w:t>◆</w:t>
        <w:br/>
        <w:br/>
        <w:t>Три Гордунины, и трое игроков, связанных с ними. Плюс куча идиотов, которым тут веселее всех, хоть они и не при делах.</w:t>
        <w:br/>
        <w:t>Так, что делать? Речь об уникальном сценарии EX Бесконечной Гордунины «Моя Бесконечная Борьба».</w:t>
        <w:br/>
        <w:t>Структура этого сценария до сих пор неясна. Если цель – убить *ту* (・・) Гордунину, то какой смысл в том, что другие Гордунины сражаются между собой?</w:t>
        <w:br/>
        <w:t>Может, нужно привести к победе свою Гордунину? Но тогда присутствие *той* (・・) Гордунины кажется странным. Ее явно надо убивать толпой. Даже на том уровне мы втроем – я, госпожа Рэй и Акицу Аканэ – почти ничего не могли ей сделать. Четыре змея-дракона плюс она сама… Может, это сверхмасштабный рейд, как с Зиквурмом? И в такой ситуации – убийство друг друга Гордунинами… Как игровой квест, предпосылки и цель не совпадают.</w:t>
        <w:br/>
        <w:br/>
        <w:t>«………Хммм».</w:t>
        <w:br/>
        <w:br/>
        <w:t>Может, правильный путь – это убедить Гордунин объединиться?</w:t>
        <w:br/>
        <w:t>Вообще, уникальные сценарии EX, и без того с размытыми условиями победы из-за упора на лор, имеют еще более туманные условия. Что значит «Сопроводи мечту, что увидит змея в конце своих стремлений»? Спать лечь, что ли?</w:t>
        <w:br/>
        <w:br/>
        <w:t>«Ну что, по воле случая или судьбы здесь собрались три Гордунины. Выпьем за встречу?»</w:t>
        <w:br/>
        <w:br/>
        <w:t>«Яду подмешать собираешься?»</w:t>
        <w:br/>
        <w:br/>
        <w:t>«Если от этого напиток станет вкуснее – можно подумать».</w:t>
        <w:br/>
        <w:t>– Если бы я не умирал по-настоящему, то и рыбу фугу съел бы сырой целиком. Хотя нет, у них челюсти страшные, лучше разделать. А то желудок прокусят.</w:t>
        <w:br/>
        <w:br/>
        <w:t>«Так вот… Честно говоря, скоро утро, и я хочу выйти из игры. Но в такой ситуации просто так уйти нельзя. Поэтому решим здесь и сейчас».</w:t>
        <w:br/>
        <w:br/>
        <w:t>«Что решать?»</w:t>
        <w:br/>
        <w:t>– Это же очевидно, Виимп.</w:t>
        <w:br/>
        <w:br/>
        <w:t>«Умереть здесь или стать друзьями».</w:t>
        <w:br/>
        <w:t>– В этот момент дверь «Яблока Змеи» открылась───</w:t>
        <w:br/>
        <w:br/>
        <w:t>*Мир РуШа (реал) – это мир, где статус киберспорта настолько высок, что даже безработным легко живется. Так значит, Санраку – это практически Кэйсукэ Хонда?... (Хотя такой известности у него пока нет)*</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