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738</w:t>
        <w:br/>
        <w:br/>
        <w:t>: Учитель и ученик – самые быстрые в мире**</w:t>
        <w:br/>
        <w:br/>
        <w:t>В тот миг, как я увидел эту фигуру, мое тело уже перешло в режим максимальной боевой готовности.</w:t>
        <w:br/>
        <w:br/>
        <w:t>«Ть!!!!»</w:t>
        <w:br/>
        <w:br/>
        <w:t>Сидеть – значит проиграть. Пока остальные еще не поняли, что происходит, действовать могу только я. Встаю, активирую скилл……… мгновение……………</w:t>
        <w:br/>
        <w:br/>
        <w:t>«─── «Сверхскорость (Тахион)»».</w:t>
        <w:br/>
        <w:br/>
        <w:t>Мир… замедлился.</w:t>
        <w:br/>
        <w:t>Зрение и мысли едва поспевают за мной, движущимся с нормальной скоростью в замедленном мире. Не думая о том, что произошло, последовательно активирую различные скиллы. Предельно отточенная последовательность активаций позволяет мне восстановить нормальную скорость не только для глаз и мозга, но и для всего остального в замедленном мире, и даже ускориться.</w:t>
        <w:br/>
        <w:t>Цель? Не салат же. Точно, кофе с молоком!!</w:t>
        <w:br/>
        <w:br/>
        <w:t>Оборачиваюсь – и вижу маленькую тень, уже протянувшую руку к моему кофе с молоком. Блядь, слишком медленно среагировал───!!</w:t>
        <w:br/>
        <w:t>Последовательность скиллов – говно. Стыдись, я. Думаю на ходу, не останавливаясь. Перехватываю сверхскоростным ударом иайдо между стаканом и маленькими пальчиками! Какого хуя, исчезла!?</w:t>
        <w:br/>
        <w:br/>
        <w:t>«………Еще… надо тренироваться».</w:t>
        <w:br/>
        <w:br/>
        <w:t>Под действием Сверхскорости (Тахиона) – еще одно наложение скиллов………ть!!</w:t>
        <w:br/>
        <w:t>Звание Максимальной Скорости (Спидхолдера) относится только к игрокам. И причина, по которой никто из многочисленных скоростных хвастунов так и не смог получить это звание до сих пор… вот она, передо мной. Кофе с молоком в стакане исчезло. Я уже почти не могу уследить за ее фигурой, а она ускоряется еще больше, исчезая из поля зрения моего зрения. Блядь, ну как за ней угнаться с моим билдом? Осталось только киборгизацию сделать? А, может, это и есть правильный ответ?</w:t>
        <w:br/>
        <w:br/>
        <w:t>Мир… возвращается к нормальной скорости.</w:t>
        <w:br/>
        <w:br/>
        <w:t>«……Рекомендую… не двигаться».</w:t>
        <w:br/>
        <w:br/>
        <w:t>«А?»</w:t>
        <w:br/>
        <w:br/>
        <w:t>«Ой».</w:t>
        <w:br/>
        <w:br/>
        <w:t>«Вау».</w:t>
        <w:br/>
        <w:t>– На слова внезапно появившейся девочки в цветастом платье никто не смог послушаться. Несколько стаканов с бухлом – тех самых, что идиоты только что катали по стойке, – поставленных *на* (・・・・・・) головы всех присутствующих (・・・・・・), упали на пол и разбились с дзиньком.</w:t>
        <w:br/>
        <w:br/>
        <w:t>«…………»</w:t>
        <w:br/>
        <w:br/>
        <w:t>«Аа, да, минуточку, юная госпожа учительница, вот Святой Грааль».</w:t>
        <w:br/>
        <w:t>– Уже как-то естественно меняю пол аватара и снимаю голову лосося. Если выглядишь странно, юная госпожа учительница смотрит искоса и холодно разговаривает. Расположение НПС-наставника лучше не портить, так что подчиняюсь беспрекословно (становлюсь «да-мэном»). Кстати, полуголым ходить можно, почему?</w:t>
        <w:br/>
        <w:br/>
        <w:t>Ну ладно. Гордунины, полностью застывшие от внезапной выходки самого быстрого существа в мире, так и стояли со стаканами на головах. Я жестом показал им наверх. Посмотрев на них, я увидел Виимп, которая привычно сняла стакан с головы и вылила содержимое в рот Сэмми-тян… А, так Сэмми-тян бухает как змея? Ну да, она же удав (увабами).</w:t>
        <w:br/>
        <w:br/>
        <w:t>«А ты уже привыкла, Виимп».</w:t>
        <w:br/>
        <w:br/>
        <w:t>«Ну так, она же каждое утро приходит………»</w:t>
        <w:br/>
        <w:br/>
        <w:t>«А? Каждое утро приходит?»</w:t>
        <w:br/>
        <w:br/>
        <w:t>«Если… пристально смотреть… меню… увеличивается……… Полезно».</w:t>
        <w:br/>
        <w:t>– Эй, тебя же просто используют. Ты хоть уникальный монстр? Хотя юная госпожа учительница, если честно, самая быстрая и сильная, так что ничего не поделаешь. Без ускорения мышления ее реально не уследить. У меня тоже каждый раз, когда я ее встречаю, начинается проверка скорости. И каждый раз у меня отбирают еду, напитки, а десерт уносят целиком……… Да, меня тоже используют.</w:t>
        <w:br/>
        <w:br/>
        <w:t>«Для завтрака рановато, учительница?»</w:t>
        <w:br/>
        <w:br/>
        <w:t>«……Ранний завтрак (сочосёку)».</w:t>
        <w:br/>
        <w:t>– Надо же. Стыжусь своего невежества. Я всегда думал, что завтрак – это первый прием пищи за день, а оказывается, есть еще и то, что до него…………… Хотя нет, бред какой-то. Но раз так происходит, то ничего не попишешь. Убедительность сопутствует силе. Значит, пока существует персонаж юной госпожи учительницы, ранний завтрак – это и есть истинный Первый Прием Пищи.</w:t>
        <w:br/>
        <w:br/>
        <w:t>Пришельцы со страхом наблюдают за внезапно появившимся сильным персонажем, но я, Сувайбаару и ко знаем: эта сильнейшая охотница за головами просто бродит в поисках еды без особой причины и не собирается убивать Гордунин или что-то в этом роде.</w:t>
        <w:br/>
        <w:br/>
        <w:t>«Молодой… мастер… обычное».</w:t>
        <w:br/>
        <w:br/>
        <w:t>«Аа… Мастер, мне добавку вот этого».</w:t>
        <w:br/>
        <w:br/>
        <w:t>«Минуту».</w:t>
        <w:br/>
        <w:br/>
        <w:t>«………………»</w:t>
        <w:br/>
        <w:br/>
        <w:t>«Л-ладно, поняла! Сейчас что-нибудь приготовлю!»</w:t>
        <w:br/>
        <w:t>– Увы, Виимп. С появлением юной госпожи учительницы твоя таинственная аура полностью испарилась. Теперь ты просто подмастерье повара на полставки……… хотя нет. Игроки ладно, но Гордунины прикованы взглядом к юной госпоже учительнице. Ну да, она же может быстрее всех убить всех присутствующих, так что это естественно. Повезло тебе, Виимп.</w:t>
        <w:br/>
        <w:br/>
        <w:t>Так, возвращаемся к переговорам с Гордунинами…</w:t>
        <w:br/>
        <w:br/>
        <w:t>«Прошу, ваш Калуа-милк без ликера. А для вас, Тиас-сама, сок из плодов Комона».</w:t>
        <w:br/>
        <w:br/>
        <w:t>«А, спасибо».</w:t>
        <w:br/>
        <w:t>– Плод Комона, что это было? А, точно, плод Комона вкусный, но в основном его используют как дубинку для убийства из-за его формы. Вкус – как яблоко с текстурой мандарина.</w:t>
        <w:br/>
        <w:t>Кожура, или скорлупа, пиздец какая твердая, так что если потеряешь оружие в бою, можно им ударить раз пять. Рекомендуется для воинов с дробящим оружием, как мне сказал Массив Дайнамайт. Не проще ли подобрать оружие или достать новое? Хотя он легче оружия по весу в инвентаре, так что вполне себе вариант.</w:t>
        <w:br/>
        <w:br/>
        <w:t>Ладно, хватит об этом. Пора бы уже Гордунинам прийти в себя от шока, и можно начинать диалог…</w:t>
        <w:br/>
        <w:br/>
        <w:t>«Са-Санраку………»</w:t>
        <w:br/>
        <w:br/>
        <w:t>«Чего тебе, Сувайбаару?»</w:t>
        <w:br/>
        <w:br/>
        <w:t>«Этот кофе с молоком……… вот………»</w:t>
        <w:br/>
        <w:t>– Почему ты суешь мне мешок с деньгами, извращенец? Закажи себе кофе с молоком сам……… стоп? Есть причина, по которой нужен *именно этот* (・・) кофе с молоком? Тот, что налит прямо в стакан, из которого пила учительница………………</w:t>
        <w:br/>
        <w:br/>
        <w:t>«Эй».</w:t>
        <w:br/>
        <w:br/>
        <w:t>«Да».</w:t>
        <w:br/>
        <w:br/>
        <w:t>«Пей через соломинку, не касаясь стакана».</w:t>
        <w:br/>
        <w:br/>
        <w:t>«Какого хуя ты такое говоришь!»</w:t>
        <w:br/>
        <w:br/>
        <w:t>«Значит, я прав, сдохни, блядь!!»</w:t>
        <w:br/>
        <w:t>– Вот оно что! Я в тебе разочарован! Хотя нет, моя оценка не изменится, так что разочарование не сработает! Что за иммунитет к дебаффам из-за минимальных статов!! Фу, блядь, серьезно, фу!!</w:t>
        <w:br/>
        <w:br/>
        <w:t>«Мерзость! Вот это реально мерзость! Ты конченый!!»</w:t>
        <w:br/>
        <w:br/>
        <w:t>«Ну………ть! Му………ть!!»</w:t>
        <w:br/>
        <w:br/>
        <w:t>«Не отводи глаза, краснея, извращенец! Смотри правде в глаза, извращенец!!»</w:t>
        <w:br/>
        <w:br/>
        <w:t>«Эм, Цучиноко-сан».</w:t>
        <w:br/>
        <w:br/>
        <w:t>«Извращенец! Извращенец!! …Чего!?»</w:t>
        <w:br/>
        <w:br/>
        <w:t>«Может, хватит уже……… Саба-сан сейчас какую-то необратимую дверь откроет».</w:t>
        <w:br/>
        <w:t>– А?</w:t>
        <w:br/>
        <w:br/>
        <w:t>*Сексуальные предпочтения Сувайбаару в опасности, в большой опасности.*</w:t>
        <w:br/>
        <w:t>*Возможно, и у других членов отряда переодевания, наблюдавших издалека, тоже.*</w:t>
        <w:br/>
        <w:br/>
        <w:t>*А еще реклама.*</w:t>
        <w:br/>
        <w:t>*Только что вышел первый том комикс-адаптации «Шангри-Ла Фронтир»!*</w:t>
        <w:br/>
        <w:t>*Причем одновременно вышло и специальное издание. Первый том – и уже специальное издание, представляете? Рисунок Фудзи-сенсея сам по себе крут, но и Хардина постаралась, написала кучу всего в дополнение. Если манга – это гамбургер, то Хардина – это картофельное пюре на гарнир.*</w:t>
        <w:br/>
        <w:t>*В пюре входят все 3 рассказа, опубликованные в Weekly Shonen Magazine (прошлое Хироин-тян), плюс совершенно новый рассказ.*</w:t>
        <w:br/>
        <w:t>*Предзаказ открыт и на обычное, и на специальное издание. Пожалуйста, поддержите!*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