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739</w:t>
        <w:br/>
        <w:br/>
        <w:t>: Смешивая несмешиваемое, смешавшись**</w:t>
        <w:br/>
        <w:br/>
        <w:t>*Получил пинок за маркетинг, так что постарался и дописал.*</w:t>
        <w:br/>
        <w:t>Блядь, разговор не клеится.</w:t>
        <w:br/>
        <w:br/>
        <w:t>Это место само по себе стало врагом серьезности. Изначально тут собирались типы, чтобы переодевать юную госпожу (Тиас) и большегрудую дайкон (Рутию), так что с приходом юной госпожи учительницы сборище идиотов стало еще идиотичнее.</w:t>
        <w:br/>
        <w:t>К тому же, я сам вел себя как ученик юной госпожи учительницы, так что о серьезности и речи быть не может. Единственный, кто сохранил первоначальное впечатление – это Виимп, которая не сказала ничего лишнего. Хотя нет, она выполняла поручения юной госпожи учительницы, но та, если захочет, убьет всех присутствующих быстрее всех, так что все нормально.</w:t>
        <w:br/>
        <w:br/>
        <w:t>«Так……… Мне самому скоро надо выходить, так что давайте быстро решим пару вопросов. Эй, вы двое змей!»</w:t>
        <w:br/>
        <w:br/>
        <w:t>«Ть».</w:t>
        <w:br/>
        <w:br/>
        <w:t>«Ч-чего тебе?»</w:t>
        <w:br/>
        <w:t>– Мрачная Гордунина и высокомерная Гордунина повернулись ко мне. Тревога, сомнение, враждебность… Хмм, отлично меня опасаются.</w:t>
        <w:br/>
        <w:br/>
        <w:t>«Враждуем или сотрудничаем? Если будете просто стоять, то рано или поздно вас убьет ваша копия (・・・・・・) со змеем-драконом (нагой). Я и Виимп не собираемся стоять столбом и ждать смерти, но и удар в спину нам нахуй не нужен».</w:t>
        <w:br/>
        <w:t>– Бакумацу? Там сам виноват, кто спиной поворачивается… Когда смотришь со стороны, как преступник валит вину на небеса и жертву, моральный уровень кажется полным дном. Но когда сам в этом участвуешь, то становится весело, серьезно…</w:t>
        <w:br/>
        <w:br/>
        <w:t>«Поэтому решайте здесь. Враждуете со мной или объединяетесь с Виимп……… Время – пятнадцать секунд».</w:t>
        <w:br/>
        <w:br/>
        <w:t>«Мало!!»</w:t>
        <w:br/>
        <w:t>– И секунда, и год – если оглянуться из будущего, это одно мгновение, кофе-с-молоком-тян.</w:t>
        <w:br/>
        <w:t>Давай быстрее, быстрее. За пятнадцать секунд юная госпожа учительница съест целую тарелку. Теоретически, используя Сверхскорость, она может испытывать дикий голод и есть с невероятной скоростью, поедая вечно… Зрелище интересное, но запасы этой кофейни закончатся, так что мастер попросил ее так не делать.</w:t>
        <w:br/>
        <w:br/>
        <w:t>«Ээ, ээ… Нине-тян, ты как?»</w:t>
        <w:br/>
        <w:br/>
        <w:t>«Да что тут решать……… Ладно! Поняла, не будем драться! Так нормально, Огаста!»</w:t>
        <w:br/>
        <w:t>– Гордунина, значит, Нине-тян? Хорошее имя. Всяко лучше, чем Виимп (ссыкуха).</w:t>
        <w:br/>
        <w:br/>
        <w:t>«Ну что, время – это кабан, который всегда прет вперед. Пятнадцать секунд прошли».</w:t>
        <w:br/>
        <w:br/>
        <w:t>«…………»</w:t>
        <w:br/>
        <w:br/>
        <w:t>«Госпожа………»</w:t>
        <w:br/>
        <w:t>– Госпожа. Какие-то у них извращенные отношения… Кстати, хлыст, каблуки… то есть, вот оно что? А в этой игре такие отношения вообще возможны? Тут же дети играют!?</w:t>
        <w:br/>
        <w:t>Моя оценка господина Сию начала искажаться в странную сторону. Тут госпожа Гордунина посмотрела на меня и Виимп подозрительным взглядом.</w:t>
        <w:br/>
        <w:br/>
        <w:t>«А кто гарантирует, что вы не предадите?»</w:t>
        <w:br/>
        <w:br/>
        <w:t>«Хм, а ты готова поверить (・・・・・・・・・・)?»</w:t>
        <w:br/>
        <w:br/>
        <w:t>«Ть!!»</w:t>
        <w:br/>
        <w:br/>
        <w:t>«Ты неправильно поняла, госпожа. Мне не нужно доверие. Мне нужна уверенность».</w:t>
        <w:br/>
        <w:t>– Мне не нужны двусторонние узы. Вполне возможно, что мы будем убивать друг друга до последнего, независимо от того, убьем ли мы *ту* (・・) Гордунину. Мне нужна гарантия, что раз мы не будем нападать, то и вы не ударите в спину.</w:t>
        <w:br/>
        <w:br/>
        <w:t>«*Та* (・・) Гордунина – сильный противник. Вы двое игроков… судя по виду, еще не встречались с ней?»</w:t>
        <w:br/>
        <w:br/>
        <w:t>«Сан-Санраку-сан! Эм, что это за Гордунина?»</w:t>
        <w:br/>
        <w:br/>
        <w:t>«Хм, знаешь поезд на магнитной подушке?»</w:t>
        <w:br/>
        <w:br/>
        <w:t>«Знаю! Это ж классика!»</w:t>
        <w:br/>
        <w:br/>
        <w:t>«Вот есть такая же Гордунина, только она таскает с собой четырех змей размером чуть больше этого поезда. И она пиздец как ненавидит людей».</w:t>
        <w:br/>
        <w:t>– Хотя, похоже, она ненавидит и всех остальных. По крайней мере, она не из тех, с кем можно поговорить и подружиться, как с Виимп или той Нине-тян. Даже если она и выслушает, то не слова, а предсмертный хрип.</w:t>
        <w:br/>
        <w:br/>
        <w:t>«Поэтому я предлагаю сотрудничать… ну, или хотя бы не враждовать между собой».</w:t>
        <w:br/>
        <w:br/>
        <w:t>«Хмм… Нине-тян, знала?»</w:t>
        <w:br/>
        <w:br/>
        <w:t>«Конечно… Мы все бежали от нее».</w:t>
        <w:br/>
        <w:t>– С ней не справиться… У нее самой, похоже, есть суперброня, а ядовитые атаки настолько сильны, что даже такой крепкий орешек, как госпожа Рэй, замедлится. Если сражаться, то нужно идеальное снаряжение и идеальные условия. Это не тот противник, на которого можно идти, пока идет внутренняя грызня.</w:t>
        <w:br/>
        <w:br/>
        <w:t>«Ну, так каков ответ?»</w:t>
        <w:br/>
        <w:br/>
        <w:t>«………… Ладно. Не нападаете – и мы не нападаем».</w:t>
        <w:br/>
        <w:t>– Perfect negotiation… Мой гениальный талант переговорщика снова доказан… Хотя это больше похоже на шантаж. Но если не шантажировать, то наша ссыкуха совсем развалится.</w:t>
        <w:br/>
        <w:br/>
        <w:t>«На всякий случай спрошу: только ненападение? Или сотрудничество?»</w:t>
        <w:br/>
        <w:br/>
        <w:t>«……Ха!»</w:t>
        <w:br/>
        <w:t>– Вот как, она надо мной смеется. Ну все, сука. Думаешь, насилие – это только кулаками махать?</w:t>
        <w:br/>
        <w:br/>
        <w:t>«Сувайбаару, вперед».</w:t>
        <w:br/>
        <w:br/>
        <w:t>«Здарова, братан… Раз уж с Санраку мир, значит, мы с тобой практически братья».</w:t>
        <w:br/>
        <w:br/>
        <w:t>«………А? Эм, простите, что вы имеете в виду?..»</w:t>
        <w:br/>
        <w:t>– Похоже, он надеется подружиться с господином Сию и через него познакомиться с новой альбиноской-рептилоидом-красавицей. Хотя его первое впечатление настолько сумбурно, что план, похоже, провалился с самого начала.</w:t>
        <w:br/>
        <w:t>Смотри, госпожа. Самое страшное здесь – не я и не Виимп, и даже не юная госпожа учительница. Наслаждайся отвращением, исходящим от зомби-извращенцев из отряда переодевания… Как змея…ть!!</w:t>
        <w:br/>
        <w:br/>
        <w:t>«Раз мы с Саба-саном братья, значит, и мы с тобой братья…»</w:t>
        <w:br/>
        <w:br/>
        <w:t>«Станем семьей…»</w:t>
        <w:br/>
        <w:br/>
        <w:t>«То есть, мы – рабы госпожи…»</w:t>
        <w:br/>
        <w:br/>
        <w:t>«Значит, этот хлыст – для этого? Я разденусь».</w:t>
        <w:br/>
        <w:br/>
        <w:t>«Я уже разделся».</w:t>
        <w:br/>
        <w:t>– С самого утра на полную катушку. Безнадежны.</w:t>
        <w:br/>
        <w:br/>
        <w:t>«О-отстаньте! Что вам нужно! Тьфу… Отстаньте!!»</w:t>
        <w:br/>
        <w:br/>
        <w:t>«Спасибо!! Спасибо!!»</w:t>
        <w:br/>
        <w:br/>
        <w:t>«Ты тоже такой же, как Сию!?»</w:t>
        <w:br/>
        <w:br/>
        <w:t>««А?»»</w:t>
        <w:br/>
        <w:t>– Итак, пока госпожа и господин Сию отбиваются от зомби-извращенцев, выпущенных мной ради мести, я… Стоп, что я только что услышал?</w:t>
        <w:br/>
        <w:br/>
        <w:t>«…Нет, сделаю вид, что не слышал».</w:t>
        <w:br/>
        <w:t>– Если кто-то не кричит о своих фетишах на каждом углу, как некоторые извращенцы, и если это никому не вредит, то лучше не лезть в чужие дела. Мысленно помолившись за господина Сию, чьи тайные пристрастия были раскрыты НПС, я готовлюсь к выходу из игры.</w:t>
        <w:br/>
        <w:br/>
        <w:t>«Эй, Виимп».</w:t>
        <w:br/>
        <w:br/>
        <w:t>«Чего?»</w:t>
        <w:br/>
        <w:t>– Шепотом, чтобы другие Гордунины не услышали, предупреждаю:</w:t>
        <w:br/>
        <w:br/>
        <w:t>«Оставляю Сайану. На всякий случай, будь осторожна».</w:t>
        <w:br/>
        <w:br/>
        <w:t>«У…»</w:t>
        <w:br/>
        <w:br/>
        <w:t>«Поняла? Не отходи от Сэмми-тян. Не выходи одна на улицу, не уходи с незнакомыми».</w:t>
        <w:br/>
        <w:br/>
        <w:t>«За кого ты меня принимаешь!»</w:t>
        <w:br/>
        <w:br/>
        <w:t>«А ты сама себя за кого принимаешь? Хоть не пались так. Если спросят, почему ты здесь работаешь, молча ухмыльнись».</w:t>
        <w:br/>
        <w:t>– Почему у меня одного сложность какая-то другая? Виимп вроде тоже неслабый уровень, но сильной становится только Сэмми-тян…</w:t>
        <w:br/>
        <w:br/>
        <w:t>◇</w:t>
        <w:br/>
        <w:br/>
        <w:t>«Мне тоже пора в школу!»</w:t>
        <w:br/>
        <w:t>– Для Огасты эти десять с лишним минут были как сон – внезапная встреча.</w:t>
        <w:br/>
        <w:t>Встреча со знаменитостью, прогресс в уникальном сценарии EX, о котором она никому не рассказывала даже в школе. И самое главное – Огаста и ко не просто заключили пакт о ненападении, но и подружились с *той самой* (・・) Максимальной Скоростью.</w:t>
        <w:br/>
        <w:br/>
        <w:t>«Что делать… Может, уже похвастаться?»</w:t>
        <w:br/>
        <w:t>– Ее брат – игрок на передовой. Мальчишки, которые этим хвастаются, бесят. Девчонки, которые смеются над ней за то, что она играет за мускулистого мужика, тоже. Желание утереть им всем нос боролось с желанием сохранить все в секрете… А Нине смотрела на нее с осуждением.</w:t>
        <w:br/>
        <w:br/>
        <w:t>«Эмм…»</w:t>
        <w:br/>
        <w:br/>
        <w:t>«А?»</w:t>
        <w:br/>
        <w:br/>
        <w:t>«Можно… вас на минутку?»</w:t>
        <w:br/>
        <w:t>– Голос, не принадлежавший ни Огасте, ни Нине, обратился именно к Огасте. Обернувшись, она увидела пустоту. Но опустив взгляд чуть ниже, она увидела зеленоволосую женщину-игрока, которая с некоторой робостью смотрела на нее снизу вверх.</w:t>
        <w:br/>
        <w:br/>
        <w:t>«…Кто вы?»</w:t>
        <w:br/>
        <w:br/>
        <w:t>«Эта девочка – Гордунина-тян (・・・・・・・・・・)… да? Да?»</w:t>
        <w:br/>
        <w:br/>
        <w:t>«!!!»</w:t>
        <w:br/>
        <w:br/>
        <w:t>«Аа, подождите, подождите! Я не собираюсь нападать или что-то в этом роде! Честно! Правда!»</w:t>
        <w:br/>
        <w:t>– Нине, как НПС, была осторожна. Поэтому, поняв, что в этой передовой базе есть другая «Гордунина», она, выйдя из кофейни, сразу натянула капюшон поглубже.</w:t>
        <w:br/>
        <w:t>Но зеленоволосая женщина у ее ног с каким-то заискивающим взглядом угадала ее сущность. Естественно, Нине не собиралась приветствовать такого человека и насторожилась. Женщина же, чрезмерно демонстрируя отсутствие враждебных намерений, затараторила:</w:t>
        <w:br/>
        <w:br/>
        <w:t>«На самом деле, да? У меня тоже есть подруга «Гордунина», да?»</w:t>
        <w:br/>
        <w:br/>
        <w:t>«У вас тоже?»</w:t>
        <w:br/>
        <w:br/>
        <w:t>«Ага. Но я, эм, немноооожечко не могу зайти в то кафе…»</w:t>
        <w:br/>
        <w:t>─── Поэтому, я сначала хотела подружиться с тобой.</w:t>
        <w:br/>
        <w:t>– Женщина, расплывшись в улыбке, указала пальцем на свой ник над головой и представилась Огасте:</w:t>
        <w:br/>
        <w:br/>
        <w:t>«Меня зовут Хиираги… Приятно познакомиться, да?»</w:t>
        <w:br/>
        <w:br/>
        <w:t>Зло.</w:t>
        <w:br/>
        <w:br/>
        <w:t>*Кстати, небольшой факт: «брат-топ-игрок», которым хвастается одноклассник Огасты, – это Либер… что-то там.*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