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750</w:t>
        <w:br/>
        <w:br/>
        <w:t>: Закат. Часть четвертая**</w:t>
        <w:br/>
        <w:br/>
        <w:t>*Обновление от дрожащего чихуахуа.*</w:t>
        <w:br/>
        <w:t>─── В мути и хаосе я уже ничего не понимал.</w:t>
        <w:br/>
        <w:br/>
        <w:t>◆</w:t>
        <w:br/>
        <w:br/>
        <w:t>Незнакомая Гордунина умерла. Вывод из всего произошедшего примерно такой. Но то, что случится *после* (・・・) – совершенно неизведанная территория…!</w:t>
        <w:br/>
        <w:br/>
        <w:t>«Хе-хе, хе-хе-хе-хе-хе!!»</w:t>
        <w:br/>
        <w:t>– Черный яд у ног хохочущей Босс-Дунины пополз вверх по ее телу. Большая часть впиталась в тело, но часть окрасила одежду в угольно-черный цвет.</w:t>
        <w:br/>
        <w:br/>
        <w:t>«Ха, траурный наряд?»</w:t>
        <w:br/>
        <w:br/>
        <w:t>«………»</w:t>
        <w:br/>
        <w:t>– Хуево. Раньше она хоть на провокации велась, можно было поговорить. А сейчас Босс-Дунина будто не реагирует ни на что. Нет, судя по взгляду, направленному на меня, слышит… Опа, змей-дракон атакует.</w:t>
        <w:br/>
        <w:br/>
        <w:t>«Хоп… па»</w:t>
        <w:br/>
        <w:t>– Каким-то образом змей-дракон может зарываться в землю, как в воду, не разбиваясь. Разбираться в таких мелочах во время боя с боссом некогда, так что похуй на принцип. Главное – эта атака состоит из двух частей: зарывание и выпрыгивание из-под земли… Но!</w:t>
        <w:br/>
        <w:br/>
        <w:t>«Не останавливаешься – значит, ты просто ухудшенная версия Грязекопа…!»</w:t>
        <w:br/>
        <w:t>– Аа, старый добрый сом-акула-крот. Вспоминая тебя и того сверхядовитого птеродактиля (Токсик Игл), я понимаю, что, возможно, именно благодаря вам я пошел по пути трехмерного маневрирования.</w:t>
        <w:br/>
        <w:t>Однако сейчас из-за «Перевернутой карты» я не могу спамить скиллы. Но благодаря особому состоянию Чрезмерной Передачи (Оверфлоу) я могу поддерживать неплохую скорость и без скиллов.</w:t>
        <w:br/>
        <w:t>Прикидываю примерную зону ваншота, исходя из размеров змея-дракона, и отпрыгиваю. В следующий миг из-под земли вырывается гигантское тело змея-дракона и проносится мимо меня, взмывая вверх… Блядь! Два змея-дракона атакуют меня свободно, плюс еще сама Босс-Дунина – и как мне с этим справиться?</w:t>
        <w:br/>
        <w:br/>
        <w:t>«Ну что… что делать?»</w:t>
        <w:br/>
        <w:t>– Честно говоря, сбежать отсюда проще простого. Игрок второго поколения умирает – возрождается на последней точке сохранения. Если меня убьет Босс-Дунина, то, скорее всего, получу какой-то штраф или «проклятие (маркировку)», но если просто умереть – достаточно прикусить язык.</w:t>
        <w:br/>
        <w:t>Но это способ сбежать только «игроку». Все игроки здесь – вместе со своими «контрактными НПС (Гордунинами) и фамильярами-мобами (змеями)». Если пытаться спасти и их, сложность возрастает многократно.</w:t>
        <w:br/>
        <w:br/>
        <w:t>В моем случае еще ладно. Стелс Сэмми-тян – топовый. Он обходит и тепловизоры, и обоняние. Если ей удалось сбежать с Виимп, то она где-то прячется… По крайней мере, вероятность того, что ее будут целенаправленно искать, мала.</w:t>
        <w:br/>
        <w:t>Дальше – Гордунина «Нине», которая была с Огастой. Она сейчас сидит на корточках и вот-вот расплачется, так что как боец она бесполезна. Но ее отличие от других – размер фамильяра… Та маленькая змейка, размером с обычного ужа или полоза, которая время от времени выглядывает из ее рукава, – если это ее фамильяр, то ее «общий вес» – это вес маленькой девочки.</w:t>
        <w:br/>
        <w:br/>
        <w:t>«…………»</w:t>
        <w:br/>
        <w:t>– Проблема… в господине Сию и его Гордунине «Госпоже» (с «-сама» или без?). И ее фамильяре – двуглавой змее размером со средний грузовик. Спасти их можно только одним способом – победить Босс-Дунину… Понимает ли это господин Сию?</w:t>
        <w:br/>
        <w:t>В мире полно ситуаций, когда нужно перешагнуть через красавицу или милашку, чтобы избежать плохого финала. Если бы она превратилась в чудовище, я бы без колебаний ударил со всей силы. Но Босс-Дунина пока не собирается становиться гигантской ламией.</w:t>
        <w:br/>
        <w:br/>
        <w:t>«Сколько можно тупить, Сию! И ты, Огаста! Если мы здесь проиграем, эти двое станут следующей закуской (・・・)!!»</w:t>
        <w:br/>
        <w:br/>
        <w:t>«Ть!»</w:t>
        <w:br/>
        <w:br/>
        <w:t>«Т-точно…!»</w:t>
        <w:br/>
        <w:t>– Мне самому надо бы поскорее разобраться со змеем-драконом, который кружит вокруг нас, образуя кольцо…! Ситуация настолько херовая, что уже смешно. Становится весело………!!</w:t>
        <w:br/>
        <w:br/>
        <w:t>◇</w:t>
        <w:br/>
        <w:br/>
        <w:t>Знаете ли вы способ всегда побеждать? Нет, точнее, не способ побеждать… а способ *никогда не проигрывать* (・・・・・・・・・)?</w:t>
        <w:br/>
        <w:br/>
        <w:t>Она знает. Поэтому до сих пор всегда побеждала.</w:t>
        <w:br/>
        <w:br/>
        <w:t>«…П-пиздец, и нам не сбежать».</w:t>
        <w:br/>
        <w:br/>
        <w:t>«Все нормально, Исуна-тян. Не надо бежать. Поэтому тихо… ладно?»</w:t>
        <w:br/>
        <w:br/>
        <w:t>«Хех, как обычно, в такие моменты ты спокойна, как скала».</w:t>
        <w:br/>
        <w:t>– Поражение – это самое далекое от победы состояние. Это клеймо, которое ставится на того, кто отдалился от победы дальше всех, чья «непоколебимость» рухнула, и чья жизнь оказалась под угрозой.</w:t>
        <w:br/>
        <w:t>Значит, если избегать опасности и постоянно сохранять непоколебимую стабильность, поражение никогда к тебе не приблизится.</w:t>
        <w:br/>
        <w:t>Осознав эту великолепную *истину* (・・) еще в начальной школе, она с тех пор придерживалась этого принципа и в реале, и в играх.</w:t>
        <w:br/>
        <w:br/>
        <w:t>Избегать риска до предела, сохранять преимущество и забирать только лакомые куски.</w:t>
        <w:br/>
        <w:t>Некоторые называли ее стервятником. Но она, ни капли не сомневаясь, отвечала:</w:t>
        <w:br/>
        <w:br/>
        <w:t>─── Сытый стервятник всяко лучше гордого, но голодного льва, верно?</w:t>
        <w:br/>
        <w:br/>
        <w:t>«Слушай? Если мы с Исуной-тян объединим силы, то даже змея-монстр нас *никогда* (・・・) не заметит. Да? Ведь так всегда было? Да?»</w:t>
        <w:br/>
        <w:br/>
        <w:t>«………»</w:t>
        <w:br/>
        <w:br/>
        <w:t>«Просто умереть – значит потерять только то, что в руках? Тогда…»</w:t>
        <w:br/>
        <w:t>– Добить «его», когда он будет на последнем издыхании.</w:t>
        <w:br/>
        <w:t>В одном из углов круглого поля боя, окруженного змеем-драконом, Хиираги – игрок с самой высокой кармой (отрицательной) во всей игре – с абсолютным спокойствием наблюдала за полуголым игроком, мечущимся в черных молниях.</w:t>
        <w:br/>
        <w:br/>
        <w:t>*Избегать риска, сохранять преимущество.*</w:t>
        <w:br/>
        <w:t>*Скажем иначе:*</w:t>
        <w:br/>
        <w:t>*Сваливать тяжелую работу на других, а себе забирать только награду.*</w:t>
        <w:br/>
        <w:t>*Так говорят.*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