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786</w:t>
        <w:br/>
        <w:br/>
        <w:t>: 14 декабря: Белая концовка бьёт тревогу**</w:t>
        <w:br/>
        <w:br/>
        <w:t>Копьё-Пламенный Меч Арадвар. Вот какие способности сейчас (・・) имеет перерождённый Арадвар:</w:t>
        <w:br/>
        <w:br/>
        <w:t>-   **Воспламенение Лезвия (Игнишн)**</w:t>
        <w:br/>
        <w:t xml:space="preserve">    Потребляет МР пользователя и накапливает «Пламя» в Арадваре в количестве, равном потраченному значению.</w:t>
        <w:br/>
        <w:t>-   **Взрыв Пламени (Нитро)**</w:t>
        <w:br/>
        <w:t xml:space="preserve">    При некритическом попадании добавляет «Пламя» в Арадвар в зависимости от нанесённого удара.</w:t>
        <w:br/>
        <w:t xml:space="preserve">    При критическом попадании наделяет Арадвар атрибутом взрыва в зависимости от накопленного «Пламени».</w:t>
        <w:br/>
        <w:t xml:space="preserve">    При максимальном накоплении эффект Взрыва Пламени длится определённое время независимо от того, был ли удар критическим.</w:t>
        <w:br/>
        <w:t>-   **Закалка Пламенем (Торк)**</w:t>
        <w:br/>
        <w:t xml:space="preserve">    При активации «Взрыва Пламени» накладывает на клинок Арадвара усиление, пока продолжается бой, в зависимости от максимального рекорда накопленного «Пламени».</w:t>
        <w:br/>
        <w:t>-   **Копьё, Убивающее Драконов**</w:t>
        <w:br/>
        <w:t xml:space="preserve">    Увеличивает урон по монстрам определённой категории. Дополнительно Арадвар накладывает на таких противников статус «Сожжение (Шоки)».</w:t>
        <w:br/>
        <w:t>-   **«Четвёртое Доказательство Сияющего Копья (Брюнхильд): Сожжение (Кьяр)»**</w:t>
        <w:br/>
        <w:t xml:space="preserve">    Можно использовать, когда экипирован Арадвар. При колющем ударе или броске Арадвара выпускает огненное копьё.</w:t>
        <w:br/>
        <w:t>-   **──[Запечатано]──**</w:t>
        <w:br/>
        <w:t xml:space="preserve">    Чаша для драконьей крови, чаша, омытая кровью героя. Только факты наполняют истину.</w:t>
        <w:br/>
        <w:br/>
        <w:t>Как-то… это описание ещё сложнее для восприятия, чем у маски, полученной за победу над Оркестром… Я и раньше думал, неужели над такими текстами работают несколько человек? И они не видят стиль друг друга до релиза?</w:t>
        <w:br/>
        <w:t>Ну да похуй. Читать можно, понять тоже. Важно то, что по сравнению с Арадваром Ребилд до усиления, способности стали сложнее… точнее, замороченнее.</w:t>
        <w:br/>
        <w:br/>
        <w:t>Главное — раньше клинок был постоянно раскалённым, а теперь включается и выключается. 【Воспламенение Лезвия】 использует МР как затравку, потом некритические удары накапливают «Пламя»? Уже заебало, но если не использовать Воспламенение Лезвия, то можно трогать голыми руками, прикладывать к щеке, бить по жопе — урона от жара не будет. И острота сильно упала. Это типа состояние в ножнах?</w:t>
        <w:br/>
        <w:t>И ещё… свойства пламени изменились по сравнению с Ребилдом. Раньше Арадвар реально был горячим и поджигал, а эффект «Сожжение» Копья-Пламенного Меча Арадвара — это совершенно другое. Что-то похожее на горение, но другое. Проще говоря, если сейчас ткнуть Арадваром в кучу сухих листьев — она не загорится.</w:t>
        <w:br/>
        <w:br/>
        <w:t>«Хммм………»</w:t>
        <w:br/>
        <w:br/>
        <w:t>Пока я разбирался с мелкими изменениями в характеристиках, вопрос с «драконом с клинками» был временно решён, и перешли к следующей теме.</w:t>
        <w:br/>
        <w:t>Говорил не Няй XIII, а… Вайсэш.</w:t>
        <w:br/>
        <w:br/>
        <w:t>«─── Слушайте, все живые твари.»</w:t>
        <w:br/>
        <w:br/>
        <w:t>О, это серьёзно. А ну слушай внимательно, Дипслотер, а то снова шепну на ухо. Голиаф-бронзовка……… (протяжно).</w:t>
        <w:br/>
        <w:br/>
        <w:t>«Белое бедствие… приближается. Тут уже похуй, человек ты или зверь… Каждая тварь должна будет сражаться.»</w:t>
        <w:br/>
        <w:br/>
        <w:t>Это было предупреждение. Тревожный звон от древнейшего и сильнейшего Ворпал-кролика, чья полная сущность до сих пор не ясна, обращённый ко всем живым существам.</w:t>
        <w:br/>
        <w:br/>
        <w:t>«Имя ему… Дремлющий Белый Великий Бог (Хакутайшин). Звёздный странник, пришедший с ночного неба, уничтоживший Конец (・・・)… Или, может, трон бога.»</w:t>
        <w:br/>
        <w:br/>
        <w:t>Понятно. Пока что по описанию представляется только стул с руками и ногами, уничтожающий мир. Ладно, будем пока считать этого Белого Великого Бога монстром-стулом и слушать дальше.</w:t>
        <w:br/>
        <w:br/>
        <w:t>«Король спит… но, душа короля движет троном…»</w:t>
        <w:br/>
        <w:br/>
        <w:t>На монстра-стул надели душу короля. Типа нежити?</w:t>
        <w:br/>
        <w:br/>
        <w:t>«Великий зверь… с хребтом богов (камиё)… Его шаги, да, и чёрную землю бога… и белую землю бога, равно растопчут…»</w:t>
        <w:br/>
        <w:br/>
        <w:t>Представил гигантский стул-зомби длиной 500 метров, изрыгающий лучи из спинки и выжигающий континент… Пора прекращать ржать.</w:t>
        <w:br/>
        <w:t>Но даже если отбросить шутки, вывод один: «Надвигается гигантский монстр (рейдовый босс)»… Это же пиздец, нет?</w:t>
        <w:br/>
        <w:br/>
        <w:t>«Вы все… Грядёт буря. Белый трон и душа короля, да, собираются сокрушить эту чёрную землю бога… Разорвать волны. Тогда и слуги чёрного бога не смогут оставаться в стороне.»</w:t>
        <w:br/>
        <w:br/>
        <w:t>Ясно? Этот Белый Великий Бог нападёт на Новый Континент, поэтому рейдовые боссы Нового Континента активизируются.</w:t>
        <w:br/>
        <w:t>Это же просто пиздец, нет? Существа, сравнимые с *той* (・・) Пожирающей Великой Красной Зависимостью, начнут буйствовать? О первородных слугах Нового Континента почти ничего не известно. Вряд ли будет много попыток во время ивента с буйством рейдовых боссов.</w:t>
        <w:br/>
        <w:br/>
        <w:t>«Об этом точно надо сообщить 【Библиотеке】…»</w:t>
        <w:br/>
        <w:br/>
        <w:t>Зашумевший круглый стол затих, как только Вайсэш обвёл его взглядом. На мгновение его взгляд задержался на нас, игроках… и он продолжил.</w:t>
        <w:br/>
        <w:br/>
        <w:t>«Вы все… будьте осторожны. Будьте готовы поставить на кон жизнь (тама)… Будьте готовы защитить жизнь (тама)…»</w:t>
        <w:br/>
        <w:br/>
        <w:t>Следующие слова — это намёк для беспомощного человечества?</w:t>
        <w:br/>
        <w:br/>
        <w:t>─── *Границы Белой Великой Стены не знают пределов.*</w:t>
        <w:br/>
        <w:t>─── *Дуэль Чёрной Великой Нити — в вихре песка.*</w:t>
        <w:br/>
        <w:t>─── *О Синей Великой Орде не беспокойтесь.*</w:t>
        <w:br/>
        <w:t>─── *Красная Великая Зависимость снова проснётся от голода.*</w:t>
        <w:br/>
        <w:t>─── *Зелёный Великий Дворец — не убивайте, преследуйте.*</w:t>
        <w:br/>
        <w:br/>
        <w:t>«Повторяю ещё раз. Белого бога, грядущее бедствие трона… готовьтесь встретить. Это наше… предупреждение.»</w:t>
        <w:br/>
        <w:br/>
        <w:t>……</w:t>
        <w:br/>
        <w:br/>
        <w:t>…………</w:t>
        <w:br/>
        <w:br/>
        <w:t>………………</w:t>
        <w:br/>
        <w:br/>
        <w:t>Второй день саммита разных рас закончился.</w:t>
        <w:br/>
        <w:br/>
        <w:t>«Ну что ж.»</w:t>
        <w:br/>
        <w:br/>
        <w:t>«Эй, Санраку, тут хилки продают?»</w:t>
        <w:br/>
        <w:br/>
        <w:t>«Да хер его знает.»</w:t>
        <w:br/>
        <w:br/>
        <w:t>«Блядь, у меня почти кончились.»</w:t>
        <w:br/>
        <w:br/>
        <w:t>«Нехуй было в Сигмонии так усердствовать…»</w:t>
        <w:br/>
        <w:br/>
        <w:t>«Эй, Санраку, думаешь, тут патроны продают?»</w:t>
        <w:br/>
        <w:br/>
        <w:t>«Эй, Яширобард, думаешь, тут патроны продают?»</w:t>
        <w:br/>
        <w:br/>
        <w:t>«Ты тем же предложением пытаешься усомниться в моём рассудке?!»</w:t>
        <w:br/>
        <w:br/>
        <w:t>«Не спать?»</w:t>
        <w:br/>
        <w:br/>
        <w:t>«За одну бессонную ночь (вантецу) разберёмся.»</w:t>
        <w:br/>
        <w:br/>
        <w:t>«Отлично, превосходно. Углубляться в бездну свободного времени — высшее наслаждение.»</w:t>
        <w:br/>
        <w:br/>
        <w:t>«……Аа, это я немного понимаю.»</w:t>
        <w:br/>
        <w:br/>
        <w:t>Итак.</w:t>
        <w:br/>
        <w:t>Мы проверяем оружие, броню, аксессуары и предметы и идём к одному монстру.</w:t>
        <w:br/>
        <w:br/>
        <w:t>«Здорова, Королева.»</w:t>
        <w:br/>
        <w:br/>
        <w:t>«Вы…»</w:t>
        <w:br/>
        <w:br/>
        <w:t>«Лучше же разобраться с проблемами пораньше, да?»</w:t>
        <w:br/>
        <w:br/>
        <w:t>Я перекинул Арадвар на плечо, повертел его запястьем и сказал королеве минотавров:</w:t>
        <w:br/>
        <w:br/>
        <w:t>«К завтрашнему утру закончим. Наступает ночь охоты на дракона.»</w:t>
        <w:br/>
        <w:br/>
        <w:t>Ур Идим тоже присоединился к нам, и мы только что придумали название для нашей пати.</w:t>
        <w:br/>
        <w:br/>
        <w:t>«Охоту на дракона доверьте 【Сборищу Охотников на Драконов】.»</w:t>
        <w:br/>
        <w:br/>
        <w:t>*Тык-тык.*</w:t>
        <w:br/>
        <w:br/>
        <w:t>«Чего тебе, Дипслотер?»</w:t>
        <w:br/>
        <w:br/>
        <w:t>«Санраку-куун, у минотавров же несколько сосков… Трётся…»</w:t>
        <w:br/>
        <w:br/>
        <w:t>……………. Приблизившись к её уху, шепчу:</w:t>
        <w:br/>
        <w:br/>
        <w:t>«……Шарап (шёпотом).»</w:t>
        <w:br/>
        <w:br/>
        <w:t>«Оооооооооооонн!»</w:t>
        <w:br/>
        <w:br/>
        <w:t>Заткнись.</w:t>
        <w:br/>
        <w:br/>
        <w:t>«Такое чувство, будто мне языком провели по всему позвоночнику от копчика до мозга. Особенно «т» и «п» были классными. Блин, как хорошо, что я записала!!»</w:t>
        <w:br/>
        <w:t>─── *Дипслотер, позже комментируя этот момент.*</w:t>
        <w:br/>
        <w:br/>
        <w:t>«…………»</w:t>
        <w:br/>
        <w:t>─── *Санраку, молча принимающий стойку с Арадваром на одной ноге.*</w:t>
        <w:br/>
        <w:br/>
        <w:t>«Стой, Санраку-куун! Тут же и содержание совещания записано? Нельзя же удалять? Нфуфуфуфуфуфу…… А, может, разок того? Камооон! Нхииин!»</w:t>
        <w:br/>
        <w:t>─── *Дипслотер, радостно улетающая в воздух от удара по жопе (Арадваром).*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