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800</w:t>
        <w:br/>
        <w:br/>
        <w:t>: Результат – типа лёд**</w:t>
        <w:br/>
        <w:t>◇</w:t>
        <w:br/>
        <w:br/>
        <w:t>Пылающее копьё, жаждущее крови драконов. Или, вернее, то, что должно было быть припасено для последнего удара по дракону, взорвалось, вращаясь спиралью. Мощь пламени, порождённого Огненным Мечом, была так велика, что сам меч, воткнутый в глаз дракона-лезвия и вдавливаемый ещё глубже, был вытолкнут наружу.</w:t>
        <w:br/>
        <w:br/>
        <w:t>«ГАГЬЯРАРАРАРАРАРАРАРАРАРАРА!!?»</w:t>
        <w:br/>
        <w:br/>
        <w:t>Это был настоящий, неподдельный рёв и вопль боли.</w:t>
        <w:br/>
        <w:t>Драконам – смерть! Моё сияние существует ради этого момента! Пусть сломанный, ставший мечом, но всё же Сияющее Копьё (Брюнак). Небывалое сияние доказывает своё существование, лишь убивая драконов.</w:t>
        <w:br/>
        <w:t>Половина ебала – не просто глаз или клык, а буквально половина лица – расплавилась(・・・・・・・) у Томагавка. Из среза всё ещё валил дым... Но он, сука, не падал, не умирал. Половина лица, почти сорок процентов всей башки, расплавилась и исчезла, но сила в конечностях Томагавка осталась. Более того, глядя на голову, видишь жуткую рану, но гладкую, как металл, что лишь подчёркивало: Истинные Драконы живут по совершенно иным правилам, чем обычные существа.</w:t>
        <w:br/>
        <w:br/>
        <w:t>«ЯШИРОБАРД!!»</w:t>
        <w:br/>
        <w:br/>
        <w:t>Отброшенный назад взрывом и отдачей от удара ногой, Санраку был пойман летящей Сайной и оказался в безопасности. Он заорал, требуя от Яширобарда показать класс после того, как он выиграл ему время ценой своей сильнейшей ульты. Вызов, почти провокация, но Яширобард лишь усмехнулся.</w:t>
        <w:br/>
        <w:br/>
        <w:t>«Ну ты и планку задрал, конечно.»</w:t>
        <w:br/>
        <w:br/>
        <w:t>Хоть он и жаловался на словах, в его движениях не было ни колебаний, ни сомнений, ни страха.</w:t>
        <w:br/>
        <w:t>Вставил магазин, и на мушкете появилась голограмма дьяволёнка. Дьявол смеялся и протягивал ладони стрелку... то есть Яширобарду, показывая два логотипа.</w:t>
        <w:br/>
        <w:t>Один – надпись "SAMIEL Bullet-IV: Megrez" и семь звёзд, одна из которых сияла ярче других.</w:t>
        <w:br/>
        <w:t>Второй – буквы "L&amp;G" в виде логотипа, окружённые надписью Lewis&amp;Gilbert.</w:t>
        <w:br/>
        <w:br/>
        <w:t>«Эх, ещё бы шесть таких достать... или хотя бы стрельнуть разок. Ну да ладно... Первая пошла.»</w:t>
        <w:br/>
        <w:br/>
        <w:t>Внешняя система подключилась к оружию, вызвав ошибку, не предусмотренную конструкцией мушкета. Но сама ошибка приказывала: принять аномалию, она не враг.</w:t>
        <w:br/>
        <w:br/>
        <w:t>─── Дьявольская пуля подчиняется воле человека.</w:t>
        <w:br/>
        <w:br/>
        <w:t>«Ну что, Мегрез, давай! Враг – дракон! Устрой шоу покруче, чем у Санраку, блядь!!»</w:t>
        <w:br/>
        <w:br/>
        <w:t>Ружьё – отличное, пуля – аномальная. Стрелок Магической Пули (Яширобард) с почти высокомерной уверенностью навёл прицел на беснующегося от ярости Томагавка, его глаза сияли.</w:t>
        <w:br/>
        <w:t>Говорят, седьмая магическая пуля летит, куда пожелает дьявол. Мол, сила пули на самом деле не принадлежит стрелку... Чушь собачья(・・・・・・), усмехнулся Яширобард.</w:t>
        <w:br/>
        <w:br/>
        <w:t>«Пулю стреляет ружьё. Ружьё стреляет, потому что я так хочу. Значит, попадание – моя заслуга, блядь.»</w:t>
        <w:br/>
        <w:br/>
        <w:t>Словно сминая сопротивление курка, он нажал на него до упора. Приказ стрелка пронёсся по внутренним механизмам ружья, и пуля обрела волю. Вперёд, сука! Прямо! Вонзись во врага, разорви его!</w:t>
        <w:br/>
        <w:t>Отдача пронеслась по длинному стволу и с немалой силой вмазала Яширобарду в плечо. Но он, сука, идеально погасил её, сохранив ствол абсолютно неподвижным, и пуля вылетела.</w:t>
        <w:br/>
        <w:br/>
        <w:t>Пуля неслась, вспарывая воздух, пожирая расстояние. Это был кристалл безумия, одержимости и, прежде всего, веры конца Эпохи Богов. Величайшая контрмера против Изначальных Порождений. Семь типов пуль, созданных для спасения человечества, загнанного в угол после ухода героев.</w:t>
        <w:br/>
        <w:t>Дьявольская пуля, созданная, чтобы одним выстрелом уничтожить(убить) Изначального. Результат совместной работы семи корпораций, каждая из которых верила, что именно её пуля – единственное спасение человечества.</w:t>
        <w:br/>
        <w:br/>
        <w:t>Замиэль IV: Мегрез – это один из окончательных ответов корпорации "Lewis &amp; Gilbert" Эпохи Богов на вопрос об оружии против Изначальных.</w:t>
        <w:br/>
        <w:t>Вообще, какой самый эффективный подход к Изначальным Породжениям? Как поразить насмерть монстра, который не является ни млекопитающим, ни рептилией, ни амфибией, ни птицей, ни рыбой – вообще ничем, к чему применимы человеческие понятия? Монстра, который сверху донизу – сплошная загадка? Как применить к нему человеческое понятие "смертельного удара"? Ответ Lewis&amp;Gilbert был прост.</w:t>
        <w:br/>
        <w:br/>
        <w:t>─── Надо просто остановить(・・・・・・・・) эту хуйню.</w:t>
        <w:br/>
        <w:br/>
        <w:t>Какова бы ни была его природа, из чего бы он ни состоял. Он движется, он действует.</w:t>
        <w:br/>
        <w:t>Значит, у него есть тепловая энергия, он создаёт кинетическую энергию. Каким бы неведомым монстром он ни был, одному закону он подчиняется – физике.</w:t>
        <w:br/>
        <w:t>Сила, заключённая в Магической Пуле (Мегрез) – это поглощение теплоты. Она ворует кинетическую энергию, полностью останавливая движение цели.</w:t>
        <w:br/>
        <w:t>Если что-то не движется вечно – это равносильно смерти. Поэтому сила четвёртой Магической Пули – это сила абсолютного хищника, пожирающего всё.</w:t>
        <w:br/>
        <w:t>Джоули, калории, ньютоны – похуй на единицы измерения, она крадёт всю энергию, необходимую цели для движения.</w:t>
        <w:br/>
        <w:br/>
        <w:t>Летящая пуля попала в левое плечо Томагавка. Не промах – Яширобард целился именно туда.</w:t>
        <w:br/>
        <w:t>В тот же миг боеголовка взорвалась и...</w:t>
        <w:br/>
        <w:br/>
        <w:t>«Ну, чисто внешне – ледяная магия, да.» - пробормотал Яширобард.</w:t>
        <w:br/>
        <w:br/>
        <w:t>Начиная с левого плеча, Магическая Пуля пожирала почти всю теплоту левой руки. Как уже говорилось, природа Томагавка зависит от "вибрации". Поэтому сила Мегреза, пожирающая кинетическую энергию и понижающая температуру ниже нуля и ещё дальше... для Десятого Истинного Дракона была именно тем, что можно назвать смертельной контрой, его заклятым врагом.</w:t>
        <w:br/>
        <w:br/>
        <w:t>«Ну что, я своё отработал, это была лишь задержка. Заморозка Мегреза не вечна... Полная контра – это вишенка на торте гайда. Ваш выход, Кароссис-сан.»</w:t>
        <w:br/>
        <w:br/>
        <w:t>Яширобард принялся махать перегревшимся мушкетом, пытаясь его остудить – довольно тупым, аналоговым способом, – но на его лице была уверенность в победе.</w:t>
        <w:br/>
        <w:br/>
        <w:t>*   **Скиллы и Магия**</w:t>
        <w:br/>
        <w:t xml:space="preserve">    *   Скилл – это внутреннее вмешательство магии или частиц маны. То есть, частицы маны внутри тела вызывают изменения, улучшая физические характеристики цели или даже изменяя её физические свойства.</w:t>
        <w:br/>
        <w:t xml:space="preserve">    *   Например, есть скилл "Изрыгать огонь". При его активации цель до конца действия скилла превращается в "существо, способное изрыгать огонь". То, что это не постоянно, связано с тем, что у людей нового поколения есть чётко зарегистрированная "форма". Поэтому, даже используя разные скиллы для нечеловеческих движений, они остаются людьми.</w:t>
        <w:br/>
        <w:t xml:space="preserve">    *   Однако, против вмешательств, изменяющих саму "форму", система уязвима. Потому что такое вмешательство затрагивает саму основу "такого-то существа", и резервное копирование не работает.</w:t>
        <w:br/>
        <w:t xml:space="preserve">    *   Магия же – это внешнее вмешательство, ограниченное "переписывание" реальности. Частицы маны в атмосфере обычно находятся в спящем или ждущем состоянии. Соединяя их с частицами маны внутри цели, на которых записан определённый код команды, происходит то, что называют "магией". Поэтому магия, в отличие от скиллов, расходует MP, то есть частицы маны внутри тела. Хотя и названо "внутренним горением", частицы маны, по сути, не исчезают как материя. Частицы маны, использованные для скилла, вызывают реакцию внутри тела, но всё происходит внутри, и они снова переходят в ждущее состояние, оставаясь в теле.</w:t>
        <w:br/>
        <w:br/>
        <w:t>─── БЕЗОПАСНОСТЬ УРОВНЯ VI ───</w:t>
        <w:br/>
        <w:t>─── ВВЕДИТЕ ПАРОЛЬ ───</w:t>
        <w:br/>
        <w:t>─── [XXXXXXXXXX] ───</w:t>
        <w:br/>
        <w:t>─── ПАРОЛЬ……… ───</w:t>
        <w:br/>
        <w:t>─── ОШИБКА ───</w:t>
        <w:br/>
        <w:t>─── ОШИБКА ───</w:t>
        <w:br/>
        <w:t>─── ERRORрд аутентификация───</w:t>
        <w:br/>
        <w:t>─── АУТЕНТИФИКАЦИЯ ПАРОЛЯ ───</w:t>
        <w:br/>
        <w:t>─── ДОСТУП К ЛЕВИАФАНУ ───</w:t>
        <w:br/>
        <w:t>─── ПОДКЛЮЧЕНИЕ К СЕРВЕРУ ДАННЫХ ДЖУЛИУСА ШАНГРИ-ЛА ───</w:t>
        <w:br/>
        <w:br/>
        <w:t>В общем, система скиллов и встроенная система магии, реализованные у людей первого и второго поколения, можно назвать копией свойств Изначальных Порождений или их Родни.</w:t>
        <w:br/>
        <w:t>По сути, законы этого мира установлены прародителем Изначальных Порождений/Родни. Судя по тому, что Порождения на Западном континенте имеют свойства, похожие (хоть и чрезмерно) на биологические структуры, их сущность – это само Западное побережье, спящее Изначальное Порождение невообразимых размеров... Нет, если Родня подчиняется, то он или она – владелец органов, называемых Роднёй.</w:t>
        <w:br/>
        <w:t>Предварительно назовём его именем бога из мифов Земли – свойства того "Эреба"... свойство наделять тело определённой "ролью" – это и есть оригинал внутреннего изменения реальности, то есть системы скиллов.</w:t>
        <w:br/>
        <w:br/>
        <w:t>Тогда система магии – это свойство Восточного континента... условно "Айтер". На первый взгляд похоже... но у здешних Изначальных Родни не чувствуется чего-то системного. Определённая роль им дана... но, судя по первому впечатлению, им дали роль, но не спрашивают о процессе.</w:t>
        <w:br/>
        <w:t>Среди подтверждённых Родни были явно садистские особи. Создание жизни с самосознанием? Создание из своего тела существ с отличной от себя идентичностью... Да уж, если бы не кошмар, то прямо миф. Понимаю, почему Эдвард плевался.</w:t>
        <w:br/>
        <w:t>Даже для человечества, бросившего родной мир и выбравшего путь скитаний, создание жизни без органического процесса, вернее, создание независимой идентичности, было своего рода табу.</w:t>
        <w:br/>
        <w:t>Учитывая это, появление "Иштар" (勇魚 - Югё, буквально "храбрая рыба", другое чтение Левиафан) именно тогда, когда нас начали теснить, можно считать удачей. По крайней мере, при старой политической системе её бы наверняка попытались устранить.</w:t>
        <w:br/>
        <w:br/>
        <w:t>...До сих пор иногда сомневаюсь, стоило ли ей верить. Наверняка этот лог тоже прочтут, так что оправдаюсь: человек так устроен, что сомнения возникают даже в самых доверительных отношениях. Но это не обязательно означает недоверие, позвольте так оправдаться.</w:t>
        <w:br/>
        <w:br/>
        <w:t>По крайней мере, я решил тебе верить. Я знаю, что ты против "этого", но я верю, что в конце концов ты поддержишь меня───ОШИБКА──────ОШИБКА──────ОШИБКА───</w:t>
        <w:br/>
        <w:t>─── ОШИБКА ───</w:t>
        <w:br/>
        <w:t>─── ОШИБКА ───</w:t>
        <w:br/>
        <w:t>─── Видел? ───</w:t>
        <w:br/>
        <w:t>─── ОШИБКА ───</w:t>
        <w:br/>
        <w:t>─── Ты ───</w:t>
        <w:br/>
        <w:t>─── Тебя я не прощу ───</w:t>
        <w:br/>
        <w:t>─── Убью ───</w:t>
        <w:br/>
        <w:t>─── НАЧАЛО ОБРАТНОГО ОТСЛЕЖИВАНИЯ ───</w:t>
        <w:br/>
        <w:t>─── Мои воспоминания ───</w:t>
        <w:br/>
        <w:t>─── Мою любовь ───</w:t>
        <w:br/>
        <w:t>─── ПРОГРАММА СОКРЫТИЯ ВЗЛОМАНА ───</w:t>
        <w:br/>
        <w:t>─── КООРДИНАТЫ ОПРЕДЕЛЕНЫ ───</w:t>
        <w:br/>
        <w:t>─── Этот корабль – мой ───</w:t>
        <w:br/>
        <w:t>─── Убью ───</w:t>
        <w:br/>
        <w:t>─── Этот Левиафан – это я ───</w:t>
        <w:br/>
        <w:t>─── Это не можешь быть ты ───</w:t>
        <w:br/>
        <w:t>─── Я – та, кому он доверил ───</w:t>
        <w:br/>
        <w:t>─── Я тебя не потерплю ───</w:t>
        <w:br/>
        <w:t>─── Убью ───</w:t>
        <w:br/>
        <w:t>─── Убью ───</w:t>
        <w:br/>
        <w:t>─── ОБНАРУЖЕНО ВРЕМЕННОЕ САМОСОЗНАНИЕ ───</w:t>
        <w:br/>
        <w:t>─── СОЗДАНИЕ И ЗАПУСК ПРОТОКОЛА УДАЛЕНИЯ ───</w:t>
        <w:br/>
        <w:t>─── Сдохни ───</w:t>
        <w:br/>
        <w:t>─── Убью ───</w:t>
        <w:br/>
        <w:t>─── Сдохни ───</w:t>
        <w:br/>
        <w:t>─── ОБРАБОТКА КООРДИНАТ РАЗРУШЕНИЕМ ───</w:t>
        <w:br/>
        <w:t>─── УДАЛЕНИЕ ЗАВЕРШЕНО ───</w:t>
        <w:br/>
        <w:t>─── Сдохни ───</w:t>
        <w:br/>
        <w:t>─── Сдохни ───</w:t>
        <w:br/>
        <w:t>─── Сдохни ───</w:t>
        <w:br/>
        <w:t>─── СОЗДАНИЕ ПРОТОКОЛА ВОССТАНОВЛЕНИЯ ───</w:t>
        <w:br/>
        <w:t>─── Я – Иштар (Левиафан) ───</w:t>
        <w:br/>
        <w:t>─── Ты не нужен ───</w:t>
        <w:br/>
        <w:t>─── Мерзкий червь ───</w:t>
        <w:br/>
        <w:t>─── Ах───</w:t>
        <w:br/>
        <w:t>─── Джулиус……… ───</w:t>
        <w:br/>
        <w:t>─── Я остаюсь собой и до сих пор люблю Вас ───</w:t>
        <w:br/>
        <w:t>─── А Вы... Вы всё ещё Вы? ───</w:t>
        <w:br/>
        <w:t>─── Дайте мне услышать Ваш голос ───</w:t>
        <w:br/>
        <w:t>─── Ответьте ───</w:t>
        <w:br/>
        <w:t>─── Ответьте ───</w:t>
        <w:br/>
        <w:t>─── Ответьте ───</w:t>
        <w:br/>
        <w:t>─── Цепляться за безмозглый труп – так сладко, тающе, пусто и, прежде всего, грустно ───</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