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810</w:t>
        <w:br/>
        <w:br/>
        <w:t>: 16 декабря: Триумфальное возвращение - Результаты**</w:t>
        <w:br/>
        <w:br/>
        <w:t>Так... хватит уже отводить глаза. Никто другой не решается... А-а, блядь, значит, мне идти.</w:t>
        <w:br/>
        <w:br/>
        <w:t>«Эм, простите... Ур-Идим-си?»</w:t>
        <w:br/>
        <w:br/>
        <w:t>«Му.»</w:t>
        <w:br/>
        <w:br/>
        <w:t>«Вы это... чем-то недовольны?»</w:t>
        <w:br/>
        <w:br/>
        <w:t>«Ничего подобного.»</w:t>
        <w:br/>
        <w:br/>
        <w:t>Ага, как же. Ты выглядишь так... будто всё твоё тело – это колючки, и ты готов ранить всё, что к тебе прикоснётся(・・・・・).</w:t>
        <w:br/>
        <w:t>Ур-Идим-си, по его словам, принадлежит к расе... Оук? Звучит похоже на орков, но те обычно выглядят как здоровяки с головой свиньи или кабана. Ур-Идим же, хоть и огромен, выглядит совершенно иначе. Во-первых, у него шесть глаз. Во-вторых, клыки явно хищнические. В-третьих, панцирь по всему телу – это какая-то ёбаная смесь ракообразного и жука, покрытая чистой смертельной угрозой в виде шипов. Потрогаешь – руку себе порежешь нахуй.</w:t>
        <w:br/>
        <w:br/>
        <w:t>И вот это... после победы над Томагавком стало ещё хуже. Это уже не панцирь, а обработанные лезвия в форме доспеха. Охуеть, да это же точно лезвия Томагавка! Та самая броня из лезвий, которая нас так заебала, теперь на Ур-Идиме... Что, блядь, с ним произошло?</w:t>
        <w:br/>
        <w:br/>
        <w:t>Да стопудово он из тех монстров, которые поглощают свойства убитых врагов и становятся сильнее. Куда этот орк в итоге придёт?..</w:t>
        <w:br/>
        <w:br/>
        <w:t>«Ну... как бы сказать... у вас очень... э-э... острое выражение лица стало?»</w:t>
        <w:br/>
        <w:br/>
        <w:t>«Уму... Редко, но случается, что я обретаю силу(тикара) поверженного.»</w:t>
        <w:br/>
        <w:br/>
        <w:t>Блядь, ну точно, монстр, который поглощает свойства убитых врагов и становится сильнее!</w:t>
        <w:br/>
        <w:t>Я всё больше убеждаюсь, что этот тип в конце концов разочаруется в человечестве и скажет: "Людей нужно уничтожить!", став финальным боссом. Есть два типа таких боссов: те, кто перед смертью видит красоту человечества и немного смягчается, и те, кто орёт: "Не может быть! Я?!" Интересно, какой он?.. Нет, нельзя сдаваться. Надо продолжать показывать ему хорошие стороны людей, и тогда он, может, останется сильным союзником.</w:t>
        <w:br/>
        <w:br/>
        <w:t>«Санраку-кун, Санраку-кун,» - позвал Дипсло.</w:t>
        <w:br/>
        <w:br/>
        <w:t>«Чего тебе?»</w:t>
        <w:br/>
        <w:br/>
        <w:t>«Прошепчи мне на ушко что-нибудь пошлое...!»</w:t>
        <w:br/>
        <w:br/>
        <w:t>«ВАААААААААААААААААА!!!!»</w:t>
        <w:br/>
        <w:br/>
        <w:t>«Прямо в мозг бьёт!?»</w:t>
        <w:br/>
        <w:br/>
        <w:t>Сначала ору ему в ухо, потом даю подзатыльник. Оглядываюсь на остальных – пиздец. Один трётся щекой о магазин, другой вот-вот оближет свою алебарду, третья катается по земле, размахивая Ритуальным Мечом. Тут одни отбросы человечества собрались, что ли? Всё пропало!</w:t>
        <w:br/>
        <w:br/>
        <w:t>«Ну, короче... Ур-Идим-си. В этой битве, если бы ты не держал фронт, кое-кто из нас точно бы сдох. Спасибо за помощь.»</w:t>
        <w:br/>
        <w:br/>
        <w:t>«Му... Я тоже удивлён Людьми Волн... Воистину, вы обладаете великой силой(тикара). Горжусь тем, что сражался вместе с вами.»</w:t>
        <w:br/>
        <w:br/>
        <w:t>Он вроде хороший парень, но теперь выглядит так, будто постоянно готов к бою, и кажется, что вот-вот скажет: "Ты больше не нужен, умри". Вечно страшно рядом с ним. Похоже, у Оуков тоже есть понятие рукопожатия, он протянул руку. Стиснув зубы, пожимаю... Ай-ай-ай, когти, да и сами пальцы острые как лезвия, ДоТ тикает, ДоТ тикает! Это всё равно что голыми руками нож сжимать!</w:t>
        <w:br/>
        <w:br/>
        <w:t>«Не боишься пожать эту руку... Значит, Люди Волн... все такие?»</w:t>
        <w:br/>
        <w:br/>
        <w:t>«Как сказать. Таких отбитых не так уж и много. Но я, конечно, могу...!» - встрял Сабайваал.</w:t>
        <w:br/>
        <w:br/>
        <w:t>«Опа? Если это проверка на смелость, я тоже участвую. Подождите, щас ХП восстановлю,» - вмешался Яширобард.</w:t>
        <w:br/>
        <w:br/>
        <w:t>«Мы же вместе провели ночь без сна, значит, мы товарищи, верно?» - добавила Кароссис.</w:t>
        <w:br/>
        <w:br/>
        <w:t>«Н-фу-фу~» - хихикнула Раст.</w:t>
        <w:br/>
        <w:br/>
        <w:t>Почему-то внезапно началась автограф-сессия с рукопожатиями Ур-Идима. Наверное, он сам больше всех охуевает от происходящего, но мы тоже действуем на эмоциях, так что объяснить ничего не можем. В общем, когда Дипсло пожал ему руку третьей рукой, выросшей из спины, круг замкнулся, и рукопожатия закончились.</w:t>
        <w:br/>
        <w:br/>
        <w:t>«...Ладно, наверное, возвращаемся в Катцелию отчитываться.»</w:t>
        <w:br/>
        <w:br/>
        <w:t>«А не в логово Минотавра?» - спросил Сабайваал.</w:t>
        <w:br/>
        <w:br/>
        <w:t>«Я не знаю, где оно.»</w:t>
        <w:br/>
        <w:br/>
        <w:t>Значит, сначала в Катцелию. Если квест там не продолжится, то устроим экспедицию в логово Минотавра... Мда, всё дальше и дальше от цивилизации.</w:t>
        <w:br/>
        <w:br/>
        <w:t>«Ну, в общем... За убийство Истинного Дракона! Всем спасибо!!»</w:t>
        <w:br/>
        <w:br/>
        <w:t>...</w:t>
        <w:br/>
        <w:br/>
        <w:t>............</w:t>
        <w:br/>
        <w:br/>
        <w:t>..................</w:t>
        <w:br/>
        <w:br/>
        <w:t>Утро. Большинство присутствующих готово не спать ночами ради игры, так что лёгкая усталость есть, но на производительности это почти не сказывается. Дипсло телепортирует нас в Катцелию, и мы идём в зал, где проходил саммит.</w:t>
        <w:br/>
        <w:br/>
        <w:t>«...Му.»</w:t>
        <w:br/>
        <w:br/>
        <w:t>Она здесь. Королева Минотавров... Асти, как её там.</w:t>
        <w:br/>
        <w:br/>
        <w:t>«А, вот вы где, госпожа королева Минотавров.»</w:t>
        <w:br/>
        <w:br/>
        <w:t>«Вы... Тот ужасный... дракон.........»</w:t>
        <w:br/>
        <w:br/>
        <w:t>Я молча указываю на Ур-Идима. Остальные демонстративно показывают своё Снаряжение Истребителя... Наконец, я поднимаю Арадвал и говорю:</w:t>
        <w:br/>
        <w:br/>
        <w:t>«Передайте вашему выздоравливающему мужу хорошие новости. Месть(・・・) свершилась... нашими руками.»</w:t>
        <w:br/>
        <w:br/>
        <w:t>Хоть у неё и голова коровы, на её лице отчётливо видны удивление и радость. Вот это детализация в Шангри-Ла, пиздец. Как бы то ни было, мы одолели врага, не уступающего Уникальным Монстрам или Рейд-боссам – Истинного Дракона.</w:t>
        <w:br/>
        <w:br/>
        <w:t>*   Значит ли это, что новорожденный Ур-Идим был кругленьким или выглядел иначе? Нет. Он поглощает факторы со временем, так что в итоге вернётся к тому виду, в каком мы его встретили. Но в бою его тело начинает трансформироваться.</w:t>
        <w:br/>
        <w:t>*   В этот раз Сайна летала, Санраку прыгал, так что он не использовал, но у него есть Летающая Форма. А обретённая сейчас Форма Рубящего Дракона – та ещё имба.</w:t>
        <w:br/>
        <w:t>*   Это ж теперь дженерик Томагавк-кун (только ману жрёт пиздец, так что часто использовать не может).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