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818</w:t>
        <w:br/>
        <w:br/>
        <w:t>: 1? декабря: Каждый мужчина хоть раз в жизни мечтает стать сильнейшим на земле...**</w:t>
        <w:br/>
        <w:t>◆</w:t>
        <w:br/>
        <w:br/>
        <w:t>...Да уж. Имрон мне рассказывала. Только рассказывала.</w:t>
        <w:br/>
        <w:t>─── Что касается создания брони, есть игрок круче неё.</w:t>
        <w:br/>
        <w:br/>
        <w:t>«Великолепно... Технология превращения руды в волокно... Кто бы мог подумать, что такое существует...!»</w:t>
        <w:br/>
        <w:br/>
        <w:t>...Да уж. Сабайваал мне рассказывал. Только рассказывал.</w:t>
        <w:br/>
        <w:t>─── Что этот парень одним-единственным "фетишем(клыком)" закончил все споры о сильнейшей броне в этой игре.</w:t>
        <w:br/>
        <w:br/>
        <w:t>«Зацикливаться только на технике(техник) и довольствоваться имеющимися материалами... Фух, значит, я ещё незрел... Путь к совершенству действительно далёк.»</w:t>
        <w:br/>
        <w:br/>
        <w:t>И когда я услышал, что такой человек согласился сделать броню для Вимпу, я подумал вполне логично:</w:t>
        <w:br/>
        <w:t>─── А, раз уж я всё равно в Катцелии, принесу-ка ему ткани из драгоценных камней, сделанной с помощью навыка "Мастер-Ювелир". Даже если не пойдёт на броню для Вимпу, будет типа знаком благодарности...</w:t>
        <w:br/>
        <w:br/>
        <w:t>«Спасибо... Все мои чувства, которых хватило бы на тысячи и десятки тысяч слов, я вложу в эти пять букв...!»</w:t>
        <w:br/>
        <w:br/>
        <w:t>В результате сейчас меня благодарил, плача навзрыд, какой-то здоровенный симпатичный мужик в костюме горничной.</w:t>
        <w:br/>
        <w:t>М-да, я так и знал! Делать только костюмы горничных, но быть признанным самой Имрон как "круче" неё, да ещё и припереться сюда специально для Вимпу – я сразу понял, что это будет что-то вроде встречи с Этернал Зеро!!</w:t>
        <w:br/>
        <w:br/>
        <w:t>Потому что в этой игре на 7 нормальных хардкорщиков приходится примерно 3 ебанутых, которые упарываются с какой-то своей, непонятной нормальным людям, одержимостью... Этот Элизион Откутюр, очевидно, был из этих трёх.</w:t>
        <w:br/>
        <w:br/>
        <w:t>«Ткань из драгоценных камней!! Казалось бы, руда – противоположность ткани... волокна... но сплести её, соткать...! Вот оно, слепое пятно! Как Шёлковая Пчела создаёт Тайный Шёлк(Сикрет Силк)...! Открытия лежат за пределами привычного, я забыл об этом...»</w:t>
        <w:br/>
        <w:br/>
        <w:t>С такими типами тяжело. Они не просто погружены в свой мир, они погружены в него с уверенностью, что "собеседник тоже в их мире", так что хуй поймёшь, когда они к тебе обратятся. Это какой-то другой тип внезапной коммуникации, не как у Лавклок... Слух пока оставим при себе, сосредоточившись на этом Элизион-си со скульптурным лицом, бритой головой и классическим костюмом горничной – атрибуты, которые по идее вообще не должны сочетаться, но почему-то сочетаются... А взгляд направим на этот подземный полигон? где якобы тренировался отряд переодевания и та, кто была в центре... Вимпу.</w:t>
        <w:br/>
        <w:br/>
        <w:t>«Да, я не двигаюсь. Не кручусь во время замеров, не убегаю. Не нападаю. Не знаю почему, но хочу тёплую одежду...» - бормотала Вимпу с мёртвым взглядом, изображая манекен.</w:t>
        <w:br/>
        <w:br/>
        <w:t>Если бы это была другая игра, главный герой в такой ситуации уже бы с яростью бросился на врага.</w:t>
        <w:br/>
        <w:t>Я посмотрел на Вимпу полуприкрытыми глазами, а потом ещё более узким взглядом зыркнул на отряд переодевания. Эти ублюдки отвели глаза.</w:t>
        <w:br/>
        <w:br/>
        <w:t>Сабайваал и Кароссис ещё в Катцелии. Яширобард с радостью умчался на Левиафан. Дипсло, который, я думал, стопудово увяжется за мной, на удивление сказал, что у него "другие дела", и куда-то телепортировался.</w:t>
        <w:br/>
        <w:t>Так что сейчас я здесь один... Может, стоило хотя бы Сабайваала притащить (приволочь) с собой?</w:t>
        <w:br/>
        <w:br/>
        <w:t>«А-а, ну, короче. Спасибо, что согласился сделать снаряжение для Вимпу. Я тут принёс кое-что на всякий случай, но...»</w:t>
        <w:br/>
        <w:br/>
        <w:t>«Санраку-кун.»</w:t>
        <w:br/>
        <w:br/>
        <w:t>«А, да.»</w:t>
        <w:br/>
        <w:br/>
        <w:t>Блядь, хотел быстро отдать вещи и сменить тему, но уровень симпатии ко мне зашкалил(・・・・・・).</w:t>
        <w:br/>
        <w:t>Элизион-си дрожащими руками взял у меня рулоны редкой ткани из драгоценных камней, аккуратно (вместо того чтобы убрать в инвентарь, он расстелил на земле другую ткань и бережно положил их сверху) положил их, а потом с яростью хищника, бросающегося на добычу, схватил мои руки своими.</w:t>
        <w:br/>
        <w:br/>
        <w:t>«Стань моим патроном и моделью...!?»</w:t>
        <w:br/>
        <w:br/>
        <w:t>.........Чего, блядь?</w:t>
        <w:br/>
        <w:t>Патрон, патрон. Типа спонсор? Ну, я понимаю, о чём речь. Наверное, хочет, чтобы я добывал материалы для его снаряжения. Мои отношения с Имрон и Билак тоже можно назвать патронажем.</w:t>
        <w:br/>
        <w:t>Но что он там ещё сказал? С чем совместить?</w:t>
        <w:br/>
        <w:br/>
        <w:t>«Я много слышал о тебе. Участвовал в убийстве многих Уникальных Монстров, путеводная звезда для некама, продюсер айдолов...»</w:t>
        <w:br/>
        <w:br/>
        <w:t>«Э, это что, клевета?»</w:t>
        <w:br/>
        <w:br/>
        <w:t>Хотя нет, ляпнул рефлекторно. Если подумать и проанализировать свои поступки, то основания так меня называть есть... Но путеводная звезда для некама – это что за хуйня? В смысле, ориентир?</w:t>
        <w:br/>
        <w:br/>
        <w:t>«Чтобы просветить больше игроков... нет, даже НПС в этой игре о 'красоте' костюма горничной, нужна модель, сияющая как звезда... Да, например, Элма-тип, одна из самых популярных Кукол Завоевания, и её символ 'Сайна'... И,»</w:t>
        <w:br/>
        <w:br/>
        <w:t>Элизион-си показал скриншот.</w:t>
        <w:br/>
        <w:t>На нём был игрок в снаряжении R.I.P., стоящий на мече-надгробии.</w:t>
        <w:br/>
        <w:br/>
        <w:t>«───Нет существа, которому не шёл бы величайший шедевр богов – костюм горничной. Конечно, и тебе, кому так идёт траур, он тоже подойдёт.»</w:t>
        <w:br/>
        <w:br/>
        <w:t>Спаси меня, Вимпу-сан! Спаси меня своей голдуниновской силой!!</w:t>
        <w:br/>
        <w:br/>
        <w:t>«Если бить ножом, то бей сбоку... сверху неудобно, рёбра мешают...» - пробормотала Вимпу.</w:t>
        <w:br/>
        <w:br/>
        <w:t>Блядь, это практичность не для экшена, а для саспенса какая-то.</w:t>
        <w:br/>
        <w:br/>
        <w:t>*   **Спор о сильнейшей броне**</w:t>
        <w:br/>
        <w:t xml:space="preserve">    *   В Рубеже Шангри-Ла спор о сильнейшей броне разгорелся на заре сервиса между тремя фракциями производственников:</w:t>
        <w:br/>
        <w:t xml:space="preserve">        *   Сильнейшая броня – из редкой руды.</w:t>
        <w:br/>
        <w:t xml:space="preserve">        *   Сильнейшая броня – из материалов сильных монстров.</w:t>
        <w:br/>
        <w:t xml:space="preserve">        *   Материал не важен, главное – крутые эффекты.</w:t>
        <w:br/>
        <w:t xml:space="preserve">    *   Были и случаи мошенничества, когда игроки под шумок заставляли производственников делать им броню бесплатно. Но в итоге Элизион Откутюр создал 20 комплектов "костюмов горничной", которые соответствовали, не соответствовали или частично соответствовали условиям "сильнейшей" брони каждой из трёх фракций, и тем самым полностью разгромил спор, доказав, что "всё решает мастерство(вот это)".</w:t>
        <w:br/>
        <w:t xml:space="preserve">    *   Имя Элизион Откутюр, "того ёбнутого с костюмами горничной", стало широко известно после этого инцидента. Но после презентации тактического костюма горничной "Буринъи(Такерие)" он исчез из виду...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