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845</w:t>
        <w:br/>
        <w:br/>
        <w:t>: 19 декабря: Прекрасные Слова, чтобы дотянуться до недостижимых высот**</w:t>
        <w:br/>
        <w:t>◇</w:t>
        <w:br/>
        <w:br/>
        <w:t>Иребентару. Город, затронутый бурей Войны за Королевство, но расположенный вдали от основных полей сражений, а потому относительно тихий. Сейчас в Иребентару находились двое игроков.</w:t>
        <w:br/>
        <w:br/>
        <w:t>«Хаджимэмащитэ, так ведь говорят?» (*Здравствуйте, впервые встречаемся*)</w:t>
        <w:br/>
        <w:br/>
        <w:t>«Да. Лично мы встречаемся впервые… Арджент Аул-сан».</w:t>
        <w:br/>
        <w:br/>
        <w:t>Мужчина, жаждавший этой встречи, обратился к женщине, согласившейся на нее.</w:t>
        <w:br/>
        <w:t>Это была плата за предательство. Мужчина продал информацию своей фракции ради одного этого момента.</w:t>
        <w:br/>
        <w:br/>
        <w:t>«Я слышала, ты тут наворотил дел только ради того, чтобы сразиться со мной?»</w:t>
        <w:br/>
        <w:br/>
        <w:t>«Да, ну…»</w:t>
        <w:br/>
        <w:br/>
        <w:t>Мужчина криво усмехнулся. То, что он сделал, чтобы оказаться здесь… наверняка противоречило ее "эстетике". Или, может, именно из-за этой "эстетики" она терпимо отнесется к такому поступку… Женщина перед ним не осуждала, но и не хвалила, просто склонила голову набок, как бы спрашивая "зачем?".</w:t>
        <w:br/>
        <w:br/>
        <w:t>«Ты же знаком с Кеем? Мог бы просто пригласить меня на прайват матч».</w:t>
        <w:br/>
        <w:br/>
        <w:t>Вполне резонный вопрос. Если у него есть связь с Уоми Кеем (Катсу), зачем было добиваться дуэли 1 на 1 именно в Шангри-Ла Фронтир, игре, которая даже не файтинг? Можно было сразиться в Galaxia Heroes: Chaos, самой горячей новинке, или в предыдущей части, Burst.</w:t>
        <w:br/>
        <w:br/>
        <w:t>«…Вы знаете японский рейтинг GH:B?»</w:t>
        <w:br/>
        <w:br/>
        <w:t>«…? Да, конечно, знаю».</w:t>
        <w:br/>
        <w:br/>
        <w:t>Рейтинг, основанный не на результатах рейтинговых матчей в игре, а на официальных турнирах. Зачем он завел эту тему? Арджент Аул удивилась еще больше, но мужчина продолжил, словно это и был ответ на ее вопрос.</w:t>
        <w:br/>
        <w:br/>
        <w:t>«Условие для участия в мировом чемпионате – топ-8 японского рейтинга… Мой лучший результат – восьмое место два года назад. Один раз еле-еле проскочил, и это был последний раз».</w:t>
        <w:br/>
        <w:br/>
        <w:t>Арджент Аул… или Сильвия Голдберг, вершина про-сцены файтингов, порылась в памяти, вспоминая информацию о мужчине перед ней… Кайсоку (Кайсаки Хаятэ).</w:t>
        <w:br/>
        <w:t>Кайсаки Хаятэ. Японский про-геймер, специализирующийся на файтингах… в основном на серии Galaxia Heroes. Играет… вроде бы еще со времен первой части, Galaxia Heroes "А(така)". То есть, он ветеран, в про-гейминге уже больше десяти лет. А его результаты… думать об этом в его присутствии было немного невежливо, но она все же тихо вздохнула и сказала:</w:t>
        <w:br/>
        <w:br/>
        <w:t>«Да, помню. В среднем (аверейдж) где-то в районе десятого места… Последние пару лет, кроме того раза два года назад, чаще был за пределами топ-10».</w:t>
        <w:br/>
        <w:br/>
        <w:t>«Ха-ха-ха… В отличие от вас, кому достаточно помнить только "1", мои результаты довольно разбросаны… Приятно, конечно, что вы помните, но в то же время…»</w:t>
        <w:br/>
        <w:br/>
        <w:t>«Наверное, поэтому», – Кайсоку тяжело вздохнул. В этом вздохе было нечто большее, чем просто смущение от того, что сильнейший игрок мира помнит его статистику… В нем была тяжесть накопленной усталости. Оглядевшись и убедившись, что других игроков поблизости нет, Кайсоку произнес ее имя.</w:t>
        <w:br/>
        <w:br/>
        <w:t>«Сильвия Голдберг. Нет файтера, который бы не восхищался вами».</w:t>
        <w:br/>
        <w:br/>
        <w:t>«Неформально, но ладно… Спасибо?»</w:t>
        <w:br/>
        <w:br/>
        <w:t>«До вашего дебюта никто не мог всерьез носить титул "Абсолютного Чемпиона"… Вы – настоящий, непобедимый герой».</w:t>
        <w:br/>
        <w:br/>
        <w:t>Когда Сильвия Голдберг ворвалась в мир про-гейминга, говорили, что "эпоха изменилась". Сильнейший файтер.</w:t>
        <w:br/>
        <w:t>Ярчайшая звезда, к которой все стремились, тянули руки. Но… руки человека не бесконечны. Дотянуться до звезды первой величины могут лишь те, кто смог подобраться достаточно близко.</w:t>
        <w:br/>
        <w:br/>
        <w:t>«Каждый мечтал сразиться с вами, каждый стремился победить вас. Но… знаете, есть стены, которые невозможно пробить».</w:t>
        <w:br/>
        <w:br/>
        <w:t>Мировой чемпионат двухлетней давности. Арджент Аул (Сильвия) вспомнила его. Если память ей не изменяла, с этим мужчиной она тогда не сражалась. Кажется… да, вспомнила.</w:t>
        <w:br/>
        <w:br/>
        <w:t>«Точно… Да. Вы в первом раунде проиграли Амелии…»</w:t>
        <w:br/>
        <w:br/>
        <w:t>«К моему стыду, она меня просто размазала».</w:t>
        <w:br/>
        <w:br/>
        <w:t>Амелия Салливан – одна из тех, кого она считала потенциальной соперницей в финале. Не "заклятый враг (райвал)", но определенно "достойный соперник (райвал)". И именно она выбила его в первом раунде. Кайсоку подтвердил это.</w:t>
        <w:br/>
        <w:br/>
        <w:t>«Может, мне бы и повезло попасть на вас в турнирной сетке. Но это… это уже была бы просто лотерея, верно?»</w:t>
        <w:br/>
        <w:br/>
        <w:t>«К тому же», – Кайсоку грустно улыбнулся.</w:t>
        <w:br/>
        <w:br/>
        <w:t>«Когда долго играешь, начинаешь понимать некоторые вещи. Например, что твой пик формы давно прошел… да».</w:t>
        <w:br/>
        <w:br/>
        <w:t>Это был плач ветерана. Осознание того, что лучшие годы позади, и впереди только угасание.</w:t>
        <w:br/>
        <w:t>Этого не избежать. Люди стареют, и мозг – не исключение. Даже в виртуальном мире, где физические возможности равны для всех, от детей до стариков, рефлексы все равно различаются.</w:t>
        <w:br/>
        <w:br/>
        <w:t>«Я выбрал РуШа (здесь)… наверное, из-за последней капли гордости про-геймера Кайсаки Хаятэ. Использовать знакомства, чтобы… получить право бросить вызов вам, той, к кому все стремились, – но только не в файтинге. Этого моя гордость не позволила бы. Вот такая вот мелкая гордость».</w:t>
        <w:br/>
        <w:br/>
        <w:t>Шанс всей жизни уже упущен, другого не будет.</w:t>
        <w:br/>
        <w:t>Даже если эта встреча – просто удача, устроенная по знакомству, то хотя бы не в файтинге.</w:t>
        <w:br/>
        <w:br/>
        <w:t>«Ясно».</w:t>
        <w:br/>
        <w:br/>
        <w:t>Она могла понять его чувства (・・・・・・・・・・).</w:t>
        <w:br/>
        <w:t>Поэтому.</w:t>
        <w:br/>
        <w:br/>
        <w:t>«Что ж, давай сразимся».</w:t>
        <w:br/>
        <w:br/>
        <w:t>Арджент Аул решила разнести Кайсоку в пух и прах. Без всяких скидок, без пощады,彻底 (тщательно), 完膚無きまでに (до полного уничтожения).</w:t>
        <w:br/>
        <w:br/>
        <w:t>*Кайсоку – гений растягивания двух слов на целое эссе.*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