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854</w:t>
        <w:br/>
        <w:br/>
        <w:t>: 19 декабря: За гранью поражения, за гранью победы**</w:t>
        <w:br/>
        <w:br/>
        <w:t>*Немного коротко, но растягивать было бы лишним.*</w:t>
        <w:br/>
        <w:t>◇</w:t>
        <w:br/>
        <w:br/>
        <w:t>«…Полное поражение».</w:t>
        <w:br/>
        <w:br/>
        <w:t>Проблемы были еще до начала простого силового противостояния, но даже если это не учитывать, поражение было безоговорочным.</w:t>
        <w:br/>
        <w:t>Особое состояние "Усмирение" не отнимало жизнь, но на определенное время запрещало любые действия, расходующие стамину. Хотя стамина и так была почти на нуле, снять это состояние можно было только респауном.</w:t>
        <w:br/>
        <w:t>Однако Кайсоку, лежавший на спине на земле, не вставал не только из-за эффекта "Усмирения", но и по психологическим причинам.</w:t>
        <w:br/>
        <w:br/>
        <w:t>«Бесценный опыт. Второго шанса, скорее всего, не будет…»</w:t>
        <w:br/>
        <w:br/>
        <w:t>Ее называли Номером Один в США, но все понимали, что ее сила не ограничивается одним Североамериканским континентом.</w:t>
        <w:br/>
        <w:t>Опыт сражения с несомненно сильнейшим игроком мира станет одним из ярчайших воспоминаний (сияний) в жизни Кайсоку. Но почему-то он чувствовал, что в груди есть и "что-то еще".</w:t>
        <w:br/>
        <w:br/>
        <w:t>«Фу-фу-фу-фу».</w:t>
        <w:br/>
        <w:br/>
        <w:t>Победительница, Арджент (Сильвия) Аул (Голдберг), посмотрела на него и рассмеялась. Он каким-то образом почувствовал, что это не насмешка над проигравшим. Но над чем она смеялась?</w:t>
        <w:br/>
        <w:br/>
        <w:t>«Что-то… я упал в смешной позе?»</w:t>
        <w:br/>
        <w:br/>
        <w:t>«Нет, не в этом дело. Но я действительно смеялась, глядя на тебя».</w:t>
        <w:br/>
        <w:br/>
        <w:t>Кайсоку задумался. По крайней мере, вскочить и побежать он не мог из-за "Усмирения", но двигаться в принципе было возможно. И он понимал, что лежит раскинув руки. Что же так позабавило ее?.. По крайней мере, она смеялась, глядя именно на него.</w:t>
        <w:br/>
        <w:br/>
        <w:t>Но Арджент Аул легко озвучила ответ, о котором сам Кайсоку и не подозревал.</w:t>
        <w:br/>
        <w:br/>
        <w:t>«Потому что… у тебя на лице написано: "Как мне победить в следующий раз?"»</w:t>
        <w:br/>
        <w:br/>
        <w:t>«………………Э?»</w:t>
        <w:br/>
        <w:br/>
        <w:t>Арджент Аул улыбнулась, и Кайсоку только тогда осознал… что он действительно мысленно прокручивал бой с ней, пытаясь проанализировать ее движения. Это было не нежное поглаживание воспоминаний (・・). Он вспоминал каждое движение в прошедшем бою и думал, что нужно было сделать иначе, чтобы изменить результат… Он все это время думал об этом.</w:t>
        <w:br/>
        <w:br/>
        <w:t>«И Амелия, и Леонора, и Квон, и Кей… Когда они проигрывают или готовятся к реваншу, у них такой же взгляд. "В следующий раз я не проиграю", "Сегодня я точно выиграю" – такой взгляд… Боевой дух, да».</w:t>
        <w:br/>
        <w:br/>
        <w:t>«Понятно……………… Понятно».</w:t>
        <w:br/>
        <w:br/>
        <w:t>Значит, он еще остался у меня? Нет, не так… Значит, у меня еще остался запал, чтобы гореть им против подавляюще сильного противника? Я думал, что сражусь с Сильвией Голдберг и на этом успокоюсь. Более того, я даже думал, что после этого боя я, как про-геймер, буду полностью удовлетворен.</w:t>
        <w:br/>
        <w:br/>
        <w:t>Но, похоже, я еще не выгорел дотла.</w:t>
        <w:br/>
        <w:br/>
        <w:t>«Мисс Арджент Аул».</w:t>
        <w:br/>
        <w:br/>
        <w:t>«Что такое?»</w:t>
        <w:br/>
        <w:br/>
        <w:t>«Наверняка… нет, точно, я уйду на пенсию раньше вас».</w:t>
        <w:br/>
        <w:br/>
        <w:t>«Возможно».</w:t>
        <w:br/>
        <w:br/>
        <w:t>Это касалось и карьеры про-геймера, и просто биологической жизни – Кайсоку, скорее всего, уйдет первым.</w:t>
        <w:br/>
        <w:br/>
        <w:t>«До тех пор я постараюсь снова появиться перед вами. В следующий раз… в Galaxia Heroes».</w:t>
        <w:br/>
        <w:br/>
        <w:t>Но это, в свою очередь, означало, что Сильвия Голдберг будет в строю до самого ухода Кайсоку. Что ж, тогда он будет бросать ей вызов снова и снова… Даже если есть финишная черта, ты сам решаешь, где начать.</w:t>
        <w:br/>
        <w:br/>
        <w:t>На заявление претендента, который был намного слабее ее и лишь раз ступал на ее поле битвы, Арджент Аул улыбнулась. Ярко, словно солнце, возможно, с еще большим жаром боевого духа, чем у Кайсоку.</w:t>
        <w:br/>
        <w:br/>
        <w:t>«Конечно. Я приму твой вызов».</w:t>
        <w:br/>
        <w:br/>
        <w:t>На этом можно было бы закончить на позитивной ноте, с обещанием реванша… Но тут Кайсоку кое-что вспомнил. Он все-таки принадлежал к фракции Нового Короля. Он присоединился к ним, потому что Сильвия Голдберг, скорее всего, была за Старого Короля, а значит, они были врагами… Но независимо от того, кто прав, кто виноват, с их точки зрения он был врагом.</w:t>
        <w:br/>
        <w:t>И раз уж он сражался честно и проиграл… не должен ли он, как проигравший злодей (катакияку), что-то сделать?</w:t>
        <w:br/>
        <w:br/>
        <w:t>Слив информации Уоми Кею (Катсу) был, без сомнения, предательством… Но раз уж он проиграл так чисто и безоговорочно, может, передать немного информации другой стороне – это будет проявлением благородства?</w:t>
        <w:br/>
        <w:t>Возможно, на него повлиял бой с героической Арджент Аул… или то, что он зарабатывал на жизнь игрой, где всерьез сражались герои и злодеи… или просто потому, что сам Кайсаки был фанатом лейбла Galaxia и слаб к таким *условностям* (・・・).</w:t>
        <w:br/>
        <w:br/>
        <w:t>«Кстати, Арджент Аул. Ты знаешь, что в охране королевского замка есть "дыра"?»</w:t>
        <w:br/>
        <w:br/>
        <w:t>И Кайсоку решил выложить всю важную информацию, которую узнал на стратегических совещаниях фракции Нового Короля. Он испытывал трепет от того, что сам делает то, что обычно делают злодеи в комиксах………</w:t>
        <w:br/>
        <w:br/>
        <w:t>Единственное… да, единственное, чего Кайсоку не учел.</w:t>
        <w:br/>
        <w:t>Он не знал, *кому* (・・) в конечном итоге попадет эта информация, когда Арджент Аул поделится ею с Катсу.</w:t>
        <w:br/>
        <w:br/>
        <w:t>*Хм, фракция Нового Короля укрепила оборону своей базы – королевского замка. Ну, это логично, было бы слишком странно оставлять ее без защиты.*</w:t>
        <w:br/>
        <w:t>*Что-что? Но у фракции Нового Короля есть ворота, которые намеренно плохо заблокированы, на случай быстрого бегства… хм-м, интересно…………… А секретный ход, о котором говорил Старый Король, – это ловушка с кучей бомб… понятно……………*</w:t>
        <w:br/>
        <w:br/>
        <w:t>*Понятно.*</w:t>
        <w:br/>
        <w:br/>
        <w:t>*Ах да, Ваше Герцогское Высочество, и Ваше Величество Торванте. Хотела спросить… А в королевском замке есть средства ПВО?*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