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865</w:t>
        <w:br/>
        <w:br/>
        <w:t>: 12月20日: Словно молния, пронзающая облака**</w:t>
        <w:br/>
        <w:br/>
        <w:t>Имя, конечно, дурацкое, но стойка с двумя мечами, которые, похоже, вполне серьезные, была внушительной. Хоть и клоун, но раз уж он вышел на поле боя в Войне за Королевство, значит, не просто так.</w:t>
        <w:br/>
        <w:t>Что ж, тогда и я встречу его соответствующей силой.</w:t>
        <w:br/>
        <w:t>Достав их из правого и левого слотов инвентаря одновременно, я сжал рукояти и… направил на него.</w:t>
        <w:br/>
        <w:br/>
        <w:t>«Это… пистолеты?»</w:t>
        <w:br/>
        <w:br/>
        <w:t>«Традиция &amp; Революция. Другая ветка технологий, не связанная с Эпохой Богов… Чистый хэндмейд-ган, созревший на этом древе! Если ты самурай, то сможешь разрубить пулю, верно?»</w:t>
        <w:br/>
        <w:br/>
        <w:t>Строго говоря, это мечи, или мечи со способностью стрелять, или еще какая-то хрень, про которую мне Имрон долго втирал. Но выглядят они как «мечи, которые держат как пистолеты».</w:t>
        <w:br/>
        <w:t>Впрочем, материал есть материал (скорпион), поэтому Традиция с клинком из кристалла, сияющего и отражающего свет, как золото, и Революция с клинком из бледно-голубого полупрозрачного кристалла приковали к себе взгляды зрителей, и главное – противника, Сэцугэкки.</w:t>
        <w:br/>
        <w:br/>
        <w:t>Когда-то Имрон говорил, что шедевр, созданный руками Биирак, «Наручи Сияющего Скорпиона (Гилта-Брил)», стал для игроков-кузнецов ударом молнии. Материал, который они никогда не видели… нет, с которым никогда не работали (・・・・・・・・・). Технология, которую они никогда не видели… нет, опять не так, которую они сами (・・・・・) не могли воспроизвести (・・・・・・). Многие кузнецы пытались их скопировать и потерпели неудачу.</w:t>
        <w:br/>
        <w:t>Оказалось, что дело было в скрытом джобе "Древний Мастер" и технологиях Эпохи Богов, так что игроки того времени никак не могли их воспроизвести. Но став Древним Мастером и овладев технологиями Эпохи Богов… он, Имрон, решил *намеренно* снова попробовать создать пистолеты без использования этих технологий.</w:t>
        <w:br/>
        <w:t>"Получилось даже без стойки на голове, выкуси!" – кому он бросал вызов и чем хвастался, я так и не понял… Но, по крайней мере, это было то, что он создал, преодолев какой-то "барьер" как кузнец. Традиция &amp; Революция.</w:t>
        <w:br/>
        <w:t>Революция в традициях, или революция с помощью традиций. Традиция с клинком из золотого кристалла и Революция с клинком из обычного кристалла – дизайн, уж слишком явно отсылающий к Наручам Сияющего Скорпиона. Способности у них тоже немного различаются – переборщил с отсылками.</w:t>
        <w:br/>
        <w:br/>
        <w:t>«Потерял одно, а получил взамен копию… точнее, оммаж».</w:t>
        <w:br/>
        <w:br/>
        <w:t>«…?»</w:t>
        <w:br/>
        <w:br/>
        <w:t>«Не, ничего».</w:t>
        <w:br/>
        <w:br/>
        <w:t>Ну, и так сойдет. Наручи Сияющего Скорпиона были моим фаворитом, можно сказать. Но они были слишком заточены под бои с монстрами один на один. Если нужно сражаться с толпой, эти, возможно, даже удобнее.</w:t>
        <w:br/>
        <w:br/>
        <w:t>«Сигнал к началу даст Сайна. Возражения?»</w:t>
        <w:br/>
        <w:br/>
        <w:t>«Нет!»</w:t>
        <w:br/>
        <w:br/>
        <w:t>Ладно, Сайна, давай сигнал.</w:t>
        <w:br/>
        <w:t>Сайна стоит у меня за спиной, на палубе "Брюваса". Поэтому я не вижу, когда она даст сигнал. Теоретически можно, но тогда придется начинать бой с противником перед глазами, отвернувшись. То есть, я могу воспринимать происходящее сзади только на слух…</w:t>
        <w:br/>
        <w:br/>
        <w:t>«Уооооооо, Сайна-тяаааааан!!»</w:t>
        <w:br/>
        <w:br/>
        <w:t>«Сигнал (Старт): Также включает уничтожение».</w:t>
        <w:br/>
        <w:br/>
        <w:t>«Хогябааа!?»</w:t>
        <w:br/>
        <w:br/>
        <w:t>Похоже, сигналом кого-то убили. В дробовик, который я дал Сайне, можно заряжать фугасные снаряды (HE). Дробовик не обязан стрелять только дробью…</w:t>
        <w:br/>
        <w:br/>
        <w:t>«Приготовься!!»</w:t>
        <w:br/>
        <w:br/>
        <w:t>Неважно, боевой патрон или холостой, сигнал есть сигнал. Мышцы, напрягшиеся до предела, со звуком *Мичии!* или *Гичии!*, взорвались силой, и Сэцугэкка, окутав два меча эффектами скиллов, обрушил на меня удар сверху.</w:t>
        <w:br/>
        <w:t>Но медленно. Если ты самурай, с катаной, с первого удара, да еще и претендуешь на смертельный выпад…</w:t>
        <w:br/>
        <w:br/>
        <w:t>«Нужно быть быстрее ветра, чтобы попасть по мне!!»</w:t>
        <w:br/>
        <w:br/>
        <w:t>На два меча отвечу двумя мечами! Активировав «Вечное Око (Хроностаксия)», я увидел все в замедленной съемке. В основном я использую этот скилл, чтобы ловить быстрых противников или контролировать свои собственные слишком быстрые движения. Но изначально этот скилл – корень древа навыков парирования.</w:t>
        <w:br/>
        <w:t>То есть, его истинное предназначение – разглядеть атаку врага в замедленном времени и отбить ее───!</w:t>
        <w:br/>
        <w:br/>
        <w:t>«Медленно!»</w:t>
        <w:br/>
        <w:br/>
        <w:t>«Чт… гха!?»</w:t>
        <w:br/>
        <w:br/>
        <w:t>Если внешний вид не обманчив, его СТР, вероятно, выше моего. Но если парирование в этой игре выполнено правильно, оно может отбить даже когти гигантского зверя. Что уж говорить об атаке человека.</w:t>
        <w:br/>
        <w:t>Возможно, существует сила, превосходящая даже парирование, способное отбить когти гиганта, раз уж его могут изучить люди… но таких я знаю только двоих. Сэцугэкка, похоже, не был третьим.</w:t>
        <w:br/>
        <w:t>Оба его меча были отбиты одновременно, из-за чего он застыл в нелепой позе с поднятыми руками. Я рубанул по его открытому торсу Традицией и Революцией, словно прокручивая движение парирования в обратную сторону – взмах снаружи внутрь.</w:t>
        <w:br/>
        <w:br/>
        <w:t>«Кх…»</w:t>
        <w:br/>
        <w:br/>
        <w:t>«…Хм?»</w:t>
        <w:br/>
        <w:br/>
        <w:t>Странное ощущение. Я его ударил, но сопротивление было слишком сильным для удара по голой плоти. Опыта в PvP у меня почти нет… даже сказать, что я дрался с людьми раз пять, будет преувеличением. Так что если мне скажут: "В PvP-билде кожа человека становится как твердая резина", я, может, и поверю… но нет, что-то не так.</w:t>
        <w:br/>
        <w:br/>
        <w:t>«Какой-то аксессуар, да?»</w:t>
        <w:br/>
        <w:br/>
        <w:t>«Если выставляешь напоказ голую кожу, нужно иметь соответствующую защиту».</w:t>
        <w:br/>
        <w:br/>
        <w:t>Ясно… хотя не то чтобы я понял, но, видимо, у него есть что-то на повышение ВИТ. Кстати, я бы хотел узнать про эту "соответствующую защиту"… Я вот полуголый, а защиты нет.</w:t>
        <w:br/>
        <w:br/>
        <w:t>«Ну что ж… Я готов к десяти боям подряд, так что не могу тратить много времени на каждый. Будешь сдерживаться – умрешь мгновенно, сожалея об этом».</w:t>
        <w:br/>
        <w:br/>
        <w:t>«Победа или поражение, долго это не продлится, значит… Тогда! 「Неистовый Боевой Дух (Гоубу Фунтан)」!!»</w:t>
        <w:br/>
        <w:br/>
        <w:t>Скиллы обычно не нужно произносить вслух. Разве что… чтобы поднять себе боевой дух (взбодриться).</w:t>
        <w:br/>
        <w:t>Я не знаю, какой эффект у этого Гоубу Фунтана, но фигура, извергающая красную ауру, выглядела внушительно, как статуя Нио или что-то в этом роде.</w:t>
        <w:br/>
        <w:t>Похоже, он произнес только "Гольф Вонтон?", а на самом деле использовал и другие скиллы. Видимо, он воспринял мои слова буквально и решил идти в короткий бой.</w:t>
        <w:br/>
        <w:t>Хотя, что бы он делал, если бы я решил убежать? Но раз уж я сам его вызвал, а он принял вызов, такой трусливый маневр был бы для меня позором самурая (・・・・・).</w:t>
        <w:br/>
        <w:br/>
        <w:t>«Давай!»</w:t>
        <w:br/>
        <w:br/>
        <w:t>«Ооооооооо!!»</w:t>
        <w:br/>
        <w:br/>
        <w:t>Сэцугэкка рванулся вперед с яростным ревом, но, похоже, это был не просто акт отчаяния. Ударная волна, полетевшая вперед раньше него, была для отвлечения. Но для меня, почти без брони, даже она была опасна. Не только из-за урона, но и из-за отбрасывания, которое могло стать фатальным.</w:t>
        <w:br/>
        <w:t>Поэтому у меня был фактически только один вариант – уклониться. Но стоило мне сделать это одно движение, как Сэцугэкка в полной боевой готовности оказался бы в пределах досягаемости… Понятно, это был расчет на то, что я не буду убегать, вполне логичный "ход на добивание".</w:t>
        <w:br/>
        <w:br/>
        <w:t>Вот только Сэцугэкка кое-чего не учел…</w:t>
        <w:br/>
        <w:br/>
        <w:t>«Исчез───»</w:t>
        <w:br/>
        <w:br/>
        <w:t>«Извини, но уклонение у меня тоже с ускорением».</w:t>
        <w:br/>
        <w:br/>
        <w:t>«Многократное Круговое Движение (Орбит Мувмент)».</w:t>
        <w:br/>
        <w:t>Скилл уклонения от атак (мячей), летящих со всех сторон, основанный на круговом движении. Как в доджболе. В доджбол обычно играют на земле. Был, конечно, какой-то космический доджбол, но там был свой хаос с червоточинами, метеорами-клонами и самонаводящимися метеорами вместо мячей, так что не показатель.</w:t>
        <w:br/>
        <w:t>«Многократное Круговое Движение» – это скилл, который позволяет полу-автоматически уклониться по круговой траектории к заданной точке. А начало уклонения – это шаг. То есть, по сути, это "шаг по огромной дуге".</w:t>
        <w:br/>
        <w:t>Плюс к этому, у меня есть скилл «Неизбежная Вспышка Молнии (Хиккё Унъё)» Ур. 6, полученный в процессе перекачки.</w:t>
        <w:br/>
        <w:t>Что будет, если скомбинировать скилл, который делает *только первый шаг* (・・) сверхбыстрым? С точки зрения Сэцугэкки… я, вероятно, исчезну на мгновение и появлюсь снова.</w:t>
        <w:br/>
        <w:t>Ведь этот скилл я получил только после 100-го уровня. Вряд ли это настоящая "Вспышка Молнии" (0.00005 секунды)… но начальная скорость (・・) первого шага превосходит даже "Чрезмерную Передачу".</w:t>
        <w:br/>
        <w:br/>
        <w:t>«Это последний шанс подстраховаться… Тц!»</w:t>
        <w:br/>
        <w:br/>
        <w:t>Хоть его мощная атака и была легко отражена, это не игра в "камень-ножницы-бумага". Результат первого хода не определяет исход боя и не является причиной останавливать атаку. Поэтому его гигантское тело снова готовилось взмахнуть мечом, чтобы поразить вновь появившегося врага. Но увы, Сэцугэкка…</w:t>
        <w:br/>
        <w:br/>
        <w:t>Нажать на курок (мне) быстрее, чем взмахнуть мечом (тебе).</w:t>
        <w:br/>
        <w:br/>
        <w:t>* *Неизбежная Вспышка Молнии (Хиккё Унъё):*</w:t>
        <w:br/>
        <w:t xml:space="preserve">    * *Буквально: То есть, Молния.*</w:t>
        <w:br/>
        <w:t xml:space="preserve">    * *Скиллов, ускоряющих начальную скорость, много, но для изучения этого нужны определенные условия. Короче говоря, нужно быть быстрее молнии и иметь уровень 130+, чтобы выполнить условия для изучения.*</w:t>
        <w:br/>
        <w:t xml:space="preserve">    * *В: То есть, его могут выучить только игроки с 【Максимальной Скоростью】 или близкие к ней?*</w:t>
        <w:br/>
        <w:t xml:space="preserve">    * *О: Да.*</w:t>
        <w:br/>
        <w:t xml:space="preserve">    * *Ускоряет только первый шаг, но неважно, будет это обычный шаг, прыжок или лунная походка. Если не быть осторожным, можно на полной скорости впечататься в землю. Но один плохой парень скомбинировал его со скиллом, который "при шаге почти автоматически перемещает к определенной точке и резко останавливает".*</w:t>
        <w:br/>
        <w:t>* *Неистовый Боевой Дух (Гоубу Фунтан):*</w:t>
        <w:br/>
        <w:t xml:space="preserve">    * *Скилл, временно значительно усиливающий все статы за счет сильной нагрузки на сердце, легкие и внутренние органы. Сердцебиение не становится похоже на бой барабанов.*</w:t>
        <w:br/>
        <w:t xml:space="preserve">    * *Усиление значительно выше, чем у других скиллов, но время действия короткое, а после его окончания накладывается сильный дебафф + полоска стамины обнуляется независимо от остатка… Короче, секунд десять ты двигаться не можешь.*</w:t>
        <w:br/>
        <w:t>* *Амулет Героического Тела (Хироик Фурубоди):*</w:t>
        <w:br/>
        <w:t xml:space="preserve">    * *Аксессуар, который добавляет к незащищенной части тела ВИТ, равный сумме ВИТ всей остальной экипировки. Например, если голова не защищена, а суммарный ВИТ остальной брони равен 500, то незащищенная голова получает +500 ВИТ.*</w:t>
        <w:br/>
        <w:t xml:space="preserve">    * *На первый взгляд кажется имбой, но в РуШа броня ценится в основном за эффекты. Так что вместо того, чтобы ходить с голой частью тела ради этого амулета, проще надеть нормальную броню с каким-нибудь эффектом. Поэтому его мало кто использует.*</w:t>
        <w:br/>
        <w:t xml:space="preserve">    * *А тот, кому он больше всего нужен, о его существовании даже не знает.*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