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892</w:t>
        <w:br/>
        <w:br/>
        <w:t>: 12月20日: Законы природы легко согнуть, но кошелек страдает**</w:t>
        <w:br/>
        <w:br/>
        <w:t>*Сорок минут на написание…!!*</w:t>
        <w:br/>
        <w:t>◇</w:t>
        <w:br/>
        <w:br/>
        <w:t>Гаруносэ жалел, что не смог добить Санраку в тот момент.</w:t>
        <w:br/>
        <w:t>Эта "внезапная атака" была самым мощным козырем в его арсенале. Почти бунт против самих правил PvP, а главное – это был драгоценный шанс нанести "гарантированный первый удар" по такому сверхскоростному атакеру, как Санраку, по которому даже просто попасть – уже проблема.</w:t>
        <w:br/>
        <w:br/>
        <w:t>(Увернуться оттуда – это просто какой-то анекдот.)</w:t>
        <w:br/>
        <w:br/>
        <w:t>Такая сверхреакция, будто он прочитал мысли Гаруносэ. А потом еще и убежать со скоростью света в позе мостика… Гаруносэ уже не знал, смеяться ему или охреневать.</w:t>
        <w:br/>
        <w:br/>
        <w:t>Но одно он мог сказать с уверенностью.</w:t>
        <w:br/>
        <w:br/>
        <w:t>(Преимущество у меня (・・・・・), подавляющее (・・・・).)</w:t>
        <w:br/>
        <w:br/>
        <w:t>В данный момент, да, преимущество было на стороне Гаруносэ. Это было почти очевидно.</w:t>
        <w:br/>
        <w:t>Билд персонажа Санраку был поразительным. Специализация на скорости, усиление атаки внешними источниками, а главное – сам игрок, который всем этим управлял, был настолько хорош, что хотелось заподозрить, что Санраку – это какой-нибудь про-геймер под прикрытием.</w:t>
        <w:br/>
        <w:br/>
        <w:t>Но его тонкую броню ничем не скрыть. "Пожертвовал защитой ради максимальной скорости" – звучит красиво, но факт остается фактом: он ляжет от нескольких попаданий.</w:t>
        <w:br/>
        <w:t>И сейчас булава Гаруносэ промахнулась… но два последующих удара "Обезглавливающей Зверской Техники", хоть и задели по касательной, но попали.</w:t>
        <w:br/>
        <w:t>К тому же, он заставил его использовать тот "скилл движения со скоростью лазера" для побега. Чем круче скилл… чем больше он выходит за рамки человеческих возможностей, тем дольше время его перезарядки.</w:t>
        <w:br/>
        <w:br/>
        <w:t>(У Цучиноко-сана стоит Мистерия "Дурак"… кажется?)</w:t>
        <w:br/>
        <w:br/>
        <w:t>Мистерия – это что-то вроде саб-джоба (・・・), дающего значительные преимущества ценой больших недостатков. Мистерия Санраку, которую вычислили на PvP-форумах после долгих споров, – "Дурак". Получает штрафы к ХП, но время перезарядки скиллов сокращается вдвое.</w:t>
        <w:br/>
        <w:br/>
        <w:t>(Нет… может, он и отказался от защиты именно *из-за* "Дурака"?)</w:t>
        <w:br/>
        <w:br/>
        <w:t>При той же защите ценность танка с Мистерией "Дурак" падает вдвое. Даже с максимальной защитой нельзя сражаться без лечения.</w:t>
        <w:br/>
        <w:t>Тогда отказ от защиты в пользу чего-то другого выглядит логично.</w:t>
        <w:br/>
        <w:br/>
        <w:t>Именно поэтому атака Гаруносэ, который был, по сути, *соло-танком* (・・・・・), способным и защищать себя, и атаковать, довела ХП Санраку до критической отметки… Нет.</w:t>
        <w:br/>
        <w:br/>
        <w:t>(Он изо всех сил избегал ударов… Заставил использовать стойкость на 1 ХП?)</w:t>
        <w:br/>
        <w:br/>
        <w:t>Стойкость, позволяющая один раз выжить с 1 ХП при смертельном уроне. Она срабатывает только один раз, если хватает удачи (LUC). Заставить Санраку, который был гораздо хрупче Гаруносэ, использовать ее – это уже большой успех внезапной атаки.</w:t>
        <w:br/>
        <w:br/>
        <w:t>(Хотя и я понес потери…)</w:t>
        <w:br/>
        <w:br/>
        <w:t>"Световой меч", мощный удар и небрежный пинок… Эта комбинация точно обнулила ХП Гаруносэ. Стойкость на 1 ХП тоже была использована.</w:t>
        <w:br/>
        <w:t>Но Гаруносэ все еще был в строю благодаря одному скиллу.</w:t>
        <w:br/>
        <w:br/>
        <w:t>Экзоординари скилл «Утрата Образа Памяти (Лост Мемори)».</w:t>
        <w:br/>
        <w:t>Эффект прост: "При падении ХП до нуля, до трех раз можно воскреснуть с половиной ХП".</w:t>
        <w:br/>
        <w:t>Гаруносэ до сих пор помнил, как не поверил своим глазам, когда впервые прочитал описание этого скилла.</w:t>
        <w:br/>
        <w:t>Воскрешение в РуШа обычно достигается магией или предметами. То, что наконец-то был найден скилл воскрешения, да еще и его открыли *они сами* (・・), было невероятно… Но Гаруносэ, даже склонив голову перед товарищами, настоял на том, чтобы сохранить этот скилл в секрете.</w:t>
        <w:br/>
        <w:br/>
        <w:t>───Изначально он предназначался как последний козырь для убийства Арфилии. Но здесь, в бою с Санраку, он стал величайшей внезапной атакой… По иронии судьбы, это произошло именно в том месте, где появлялся Экзоординари монстр Потерянный Генерал-Дуллахан "Утрата Памяти (Лост Мемори)", с которого и был получен этот скилл.</w:t>
        <w:br/>
        <w:br/>
        <w:t>Однако эта игра не настолько проста, чтобы давать три воскрешения без недостатков, и этот скилл не был таким уж удобным.</w:t>
        <w:br/>
        <w:br/>
        <w:t>(Черт… Все скиллы Макселла исчезли (・・・・・・).)</w:t>
        <w:br/>
        <w:br/>
        <w:t>При каждом воскрешении "Утрата Образа Памяти" накладывала два дебаффа.</w:t>
        <w:br/>
        <w:t>Во-первых, невозможность восстановления ХП. Это обычный недостаток для снаряжения, предметов или магии, связанных с материалами нежити, и Экзоординари не стал исключением.</w:t>
        <w:br/>
        <w:t>И во-вторых…</w:t>
        <w:br/>
        <w:br/>
        <w:t>(Атакующие скиллы почти не пострадали, защитные тоже… Хорошо, хорошо. Если щитовые скиллы целы, можно продолжать бой!)</w:t>
        <w:br/>
        <w:br/>
        <w:t>Второй недостаток: при каждой активации случайным образом блокируется одна треть всех изученных игроком скиллов и магии.</w:t>
        <w:br/>
        <w:br/>
        <w:t>Рубеж Шангри-Ла – игра, где люди превосходят свои пределы и сражаются с монстрами с помощью скиллов и магии, полученных в боях. Терять треть этой силы при каждом воскрешении…</w:t>
        <w:br/>
        <w:t>Буквально, цепляться за жизнь, расплачиваясь собственными воспоминаниями. Жалкий конец безголового рыцаря, который, потеряв голову, забыл даже любовь и способен лишь на бессмысленное насилие без мозга.</w:t>
        <w:br/>
        <w:t>Скилл, достойный Экзоординари монстра, искаженного даже по сравнению с его изначальной, хоть и неправильной, но устоявшейся сущностью.</w:t>
        <w:br/>
        <w:br/>
        <w:t>Сейчас некоторые скиллы и магия Гаруносэ были заблокированы – не эффектом "Утраты Образа Памяти", а системно, до следующего респауна.</w:t>
        <w:br/>
        <w:t>Если он использует этот скилл еще два раза, то превратится в простого человека с оружием в руках. Если до этого он не сможет победить Санраку… или если уже сейчас заблокированы критически важные для боя скиллы… у Гаруносэ нет шансов.</w:t>
        <w:br/>
        <w:br/>
        <w:t>Поэтому Гаруносэ улыбнулся.</w:t>
        <w:br/>
        <w:br/>
        <w:t>(Вызов принят… Отличный PvP-бой.)</w:t>
        <w:br/>
        <w:br/>
        <w:t>И Гаруносэ заметил и улыбнулся еще шире.</w:t>
        <w:br/>
        <w:t>Потому что понял, что Санраку, улыбающийся в ответ, чувствует то же самое.</w:t>
        <w:br/>
        <w:br/>
        <w:t>*Потерянный Генерал-Дуллахан, лишившийся "места, где должна быть голова" из-за разрыва "связи" с какой-то злой принцессой-духом, – вот кто такой Экзоординари монстр "Утрата Памяти (Лост Мемори)".*</w:t>
        <w:br/>
        <w:t>*Насилие, движимое лишь навязчивыми идеями и обидой, лишенное даже чистых воспоминаний. Даже если бы он встретил Духа Небес Черной Смерти, он бы не вернул любовь. Единственное спасение – уничтожение.*</w:t>
        <w:br/>
        <w:br/>
        <w:t>*17 октября выходит 15-й том манги "Рубеж Шангри-Ла"!*</w:t>
        <w:br/>
        <w:t>*Манга – 17-го! Аниме – 1-го! 1-го… А, блядь, уже сегодня!!!!*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