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896</w:t>
        <w:br/>
        <w:br/>
        <w:t>: 12月20日: Кости и Кровь**</w:t>
        <w:br/>
        <w:t>◇</w:t>
        <w:br/>
        <w:br/>
        <w:t>Вторая смерть.</w:t>
        <w:br/>
        <w:br/>
        <w:t>(Что, что случилось!? Что он сделал!!?)</w:t>
        <w:br/>
        <w:br/>
        <w:t>Но черный дым, составляющий нынешнее тело Гаруносэ, снова отрицает это. До настоящей смерти остался еще один раз, Гаруносэ еще может воскреснуть… нет, воскрешение принудительное, хочешь ты того или нет.</w:t>
        <w:br/>
        <w:br/>
        <w:t>(Что-то ударило в центр груди… В том, что это была атака, сомнений нет… Вопрос в том, "чем (нани) атаковали"…)</w:t>
        <w:br/>
        <w:br/>
        <w:t>Молясь про себя, Гаруносэ проверял статус и одновременно пытался детальнее проанализировать воспоминания о последних секундах.</w:t>
        <w:br/>
        <w:br/>
        <w:t>(Ослепительная вспышка, а потом удар… Свет был просто "обманкой"? Нет, для этого он был слишком тусклым (・・). Скорее всего… я просто увидел эффект скилла в упор.)</w:t>
        <w:br/>
        <w:br/>
        <w:t>Верно. У "Этого", что использовал Санраку, не было ослепляющего эффекта. Но Гаруносэ, увидев ослепительное золотое сияние (・・・・・・・・) в упор, не понял, "что было сделано".</w:t>
        <w:br/>
        <w:br/>
        <w:t>Но…</w:t>
        <w:br/>
        <w:br/>
        <w:t>(Нет… это был "удар ногой". Прямой удар или удар в драке… Аа, он тоже меня подловил.)</w:t>
        <w:br/>
        <w:br/>
        <w:t>Удивительно, но догадки Гаруносэ были верны. Он понял, что вспышка была эффектом скилла, и по "ощущению от удара" разгадал, что Санраку с самого начала использовал золотой меч как приманку, намереваясь ударить ногой.</w:t>
        <w:br/>
        <w:br/>
        <w:t>В итоге – позор: повелся на блеф, раскрыл свои карты и потерял одну жизнь. А раз он воскрес, то и дебаффы от "Утраты Образа Памяти" игнорировать нельзя.</w:t>
        <w:br/>
        <w:br/>
        <w:t>(Вот же блядь… Естественно, если отрубить две трети, то и функциональность нарушится.)</w:t>
        <w:br/>
        <w:br/>
        <w:t>Плата за воскрешение – дебафф, блокирующий использование трети от "общего числа" скиллов и магии при каждом воскрешении.</w:t>
        <w:br/>
        <w:t>В первый раз повезло – заблокировались скиллы с низким приоритетом. Но во второй раз это неизбежно сказалось на движениях.</w:t>
        <w:br/>
        <w:br/>
        <w:t>(Увеличенной Дробящей Поступью Дракона (Галивастомпом) я уже не замахнусь… Разве что подпереть что-нибудь смогу.)</w:t>
        <w:br/>
        <w:br/>
        <w:t>Большинство скиллов, усиливающих СТР, стали недоступны. А атакующие скиллы для булавы – заблокированы все.</w:t>
        <w:br/>
        <w:t>Это означало, что почти все множители урона для него закрыты.</w:t>
        <w:br/>
        <w:br/>
        <w:t>(…Заводит.)</w:t>
        <w:br/>
        <w:br/>
        <w:t>Несмотря на это, Гаруносэ оценил свое состояние и ситуацию в бою как "ущерб незначительный".</w:t>
        <w:br/>
        <w:br/>
        <w:t>(Нельзя хилиться, скиллы заблокированы, что еще? Нельзя использовать приемы для первого боя? Да похуй, все как обычно (・・・・・).)</w:t>
        <w:br/>
        <w:br/>
        <w:t>Стример "Гаруносэ" еще до создания "ПаяГал Чаннел" вел индивидуальную деятельность (как и Паябуса, впрочем).</w:t>
        <w:br/>
        <w:t>Полное погружение в VR, и Гаруносэ стримил широкий спектр экшн-игр. Его карьера была долгой, его можно было смело назвать ветераном стриминга.</w:t>
        <w:br/>
        <w:t>И у такого Гаруносэ был *традиционный* (・・) стрим, который фанаты называли "ежегодным обострением", "приступом", "опять этот день настал", хоть и с иронией.</w:t>
        <w:br/>
        <w:br/>
        <w:t>Это были, естественно, без сомнения, стримы по серии "Лоун Вулф".</w:t>
        <w:br/>
        <w:t>Обычное прохождение, прохождение с ограничениями по оружию, без хила, тайм-аттак на боссов, Any% RTA, 100% RTA, даже марафон по всем частям серии (Олл Сириес) RTA. Основная игра, DLC, даже моды, которые он не стримил.</w:t>
        <w:br/>
        <w:t>Гаруносэ изведал "Лоун Вулф" вдоль и поперек, выжал из нее все соки. Поэтому сильный враг, напоминающий ему Лоун Вулф, вызывал у него лишь радость.</w:t>
        <w:br/>
        <w:br/>
        <w:t>(Выложиться здесь на полную – тоже неплохо…!!)</w:t>
        <w:br/>
        <w:br/>
        <w:t>Эта страсть была у него в крови.</w:t>
        <w:br/>
        <w:br/>
        <w:t>◆</w:t>
        <w:br/>
        <w:br/>
        <w:t>Этот скилл – худший для меня… но в то же время, возможно, лучший.</w:t>
        <w:br/>
        <w:t>Как "Дробящий Янтарь" меняет эффект в зависимости от силы удара, так и этот скилл меняет эффект в зависимости от "числа членов пати".</w:t>
        <w:br/>
        <w:t>Чем больше народу в пати, тем короче сияние от этого скилла, но тем оно ослепительнее.</w:t>
        <w:br/>
        <w:t>Экзоординари скилл «Золотой Век (Голден Эйдж)». Удар ногой, усиленный им, – вот чем я снес ХП Гаруносэ с одного удара. Секрет раскрывать не буду, извини.</w:t>
        <w:br/>
        <w:br/>
        <w:t>Максимальное усиление "Золотого Века" требует наличия в пати еще четырнадцати человек, кроме меня. Сейчас в моей пати – Сайна, Дипслотер, Имрон… и одиннадцать членов 【Библиотеки】, замаскированных под *статистов* (・・・・・・).</w:t>
        <w:br/>
        <w:t>Условие для максимальной силы "Золотого Века" – иметь пати из пятнадцати человек, способную задавить числом большинство монстров, но при этом "сражаться в одиночку".</w:t>
        <w:br/>
        <w:t>Скилл, достойный того скорпиона, что объединяет подданных и держит их святой меч.</w:t>
        <w:br/>
        <w:br/>
        <w:t>«Хотя, да………»</w:t>
        <w:br/>
        <w:br/>
        <w:t>Этот удар точно добил Гаруносэ. Он же развеялся черным дымом после удара ногой… Проблема в том, что это "развеивание" было вторым.</w:t>
        <w:br/>
        <w:t>Говорят, бог троицу любит, но два воскрешения – это уже перебор. Если он скажет, что может воскреснуть еще, я, наверное, подниму 【Библиотеку】 и завалю разрабов гневными письмами.</w:t>
        <w:br/>
        <w:br/>
        <w:t>Но если смотреть только на внешние проявления, то я и сам не лучше. Если увидеть гигантского зверя в узорах на крыльях мотылька – ты проиграл.</w:t>
        <w:br/>
        <w:t>Значит, нужно искать не сильные стороны этого многократного воскрешения, а слабые.</w:t>
        <w:br/>
        <w:t>Оно точно не без недостатков. Не может быть без недостатков. Он что-то скрывает, делает вид, что его сила не иссякла.</w:t>
        <w:br/>
        <w:br/>
        <w:t>Возможные варианты… Во-первых, невозможность восстановления ХП. Это самое вероятное. В этой игре такие эффекты, как миазмы или злая аура, обычно плохо сочетаются с лечением и церковной магией.</w:t>
        <w:br/>
        <w:t>К тому же, тот факт, что такой живучий на вид тип упал с одного удара ногой с баффом "Золотого Века", хоть и усиленным, – возможно, потому что его ХП не восстановилось до уровня, способного выдержать удар… Звучит правдоподобно.</w:t>
        <w:br/>
        <w:br/>
        <w:t>Но это если предположить, что "механика воскрешения одноразовая". Если он может воскреснуть дважды или больше, даже если ХП восстанавливается до 1, это уже слишком имбово, похоже на чит.</w:t>
        <w:br/>
        <w:t>Значит, с каждым воскрешением дебаффы либо усиливаются, либо добавляются новые. Момент, когда он больше не сможет "заплатить" цену дебаффами, – вот когда он будет по-настоящему загнан в угол.</w:t>
        <w:br/>
        <w:br/>
        <w:t>«Тогда и мне пора выкладывать свои сильные карты…!»</w:t>
        <w:br/>
        <w:br/>
        <w:t>Орудия Драконоборца у меня нет (・). Потому что то, что у меня было тогда… уже было создано *именно таким*.</w:t>
        <w:br/>
        <w:t>Орудия Драконоборца у меня нет. Потому что *то*, что было создано именно таким, и *совершило* то, что совершило.</w:t>
        <w:br/>
        <w:br/>
        <w:t>Оружие, способное убивать драконов, у меня было еще до того, как я бросил вызов тому ужасному клинковому дракону.</w:t>
        <w:br/>
        <w:br/>
        <w:t>«Покажу тебе разницу в классе, Арадавал!!»</w:t>
        <w:br/>
        <w:br/>
        <w:t>Гаруносэ, что бы ты ни выкинул, я справлюсь. Я – тертый калач, убийца ксо-боссов. Опыт преодоления несправедливости течет в моих жилах вместо крови.</w:t>
        <w:br/>
        <w:t>Причем эритроциты тащат с собой кофеин!</w:t>
        <w:br/>
        <w:br/>
        <w:t>*Санраку сражается кровью, то есть опытом.*</w:t>
        <w:br/>
        <w:t>*Гаруносэ стоит на костях, то есть на стандартах.*</w:t>
        <w:br/>
        <w:br/>
        <w:t>*"Сильные стороны противника еще не ясны, но тянуть нельзя, поэтому решил рискнуть и использовать все сильные карты".*</w:t>
        <w:br/>
        <w:t>*"Сильные карты еще есть, но время идет, и я слабею, поэтому решил рискнуть и использовать все карты".*</w:t>
        <w:br/>
        <w:br/>
        <w:t>*И вот, наконец, мы добрались… до пролога главы………*</w:t>
        <w:br/>
        <w:br/>
        <w:t>*17 октября выходит 15-й том манги "Рубеж Шангри-Ла"! То есть, уже в продаже.*</w:t>
        <w:br/>
        <w:t>*Аниме – каждое воскресенье в 17:00! Я пропустил третью серию в прямом эфире из-за другого ивента, это правда?*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