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899</w:t>
        <w:br/>
        <w:br/>
        <w:t>: 12月20日: Ветер разжигает**</w:t>
        <w:br/>
        <w:br/>
        <w:t>*Контрмера против Древней Битвы*</w:t>
        <w:br/>
        <w:t>◇</w:t>
        <w:br/>
        <w:br/>
        <w:t>Эта тактика была для Гаруносэ *ставкой* (・・).</w:t>
        <w:br/>
        <w:t>Полной противоположностью того, что он сам считал оптимальным решением против игрока Санраку – "переждать, пока не раскроются все его приемы, и контратаковать".</w:t>
        <w:br/>
        <w:br/>
        <w:t>(Его приемы… буду контрить *интуицией* (・・・・・・)!)</w:t>
        <w:br/>
        <w:br/>
        <w:t>Играть от обороны – вот основа контр-тактики. Но несмотря на то, что Гаруносэ создал "идеальный", по его мнению, билд, приемы Санраку все еще были непредсказуемы.</w:t>
        <w:br/>
        <w:t>Нет, даже если он мог справиться с известными приемами, это не означало, что они больше не опасны. Как бронежилет не защитит голову, так и здесь. Это и была ошибка Гаруносэ.</w:t>
        <w:br/>
        <w:br/>
        <w:t>Поэтому Гаруносэ отказался от этой тактики. Что бы ни выкинул Санраку, он будет реагировать интуитивно… опираясь на весь свой игровой опыт.</w:t>
        <w:br/>
        <w:t>И это решение, освободившее Гаруносэ от необходимости играть вторым номером, оказалось верным в бою против Санраку.</w:t>
        <w:br/>
        <w:br/>
        <w:t>(Молящийся Святой Меч (Фрагари))</w:t>
        <w:br/>
        <w:br/>
        <w:t>Опыт подсказал, как справиться с мечом, который был быстро пнут ногой, а затем с ускоренным вращением атаковал со спины.</w:t>
        <w:br/>
        <w:br/>
        <w:t>(Драконоборец (Варунбара))</w:t>
        <w:br/>
        <w:br/>
        <w:t>Лазероподобный тонкий луч огня. Не то чтобы его нельзя было заблокировать щитом. Принять и отбить щитом.</w:t>
        <w:br/>
        <w:br/>
        <w:t>(Клинок Заката (Релиша))</w:t>
        <w:br/>
        <w:br/>
        <w:t>Слишком быстрая скорость. Финты, из-за которых его легко потерять из виду. Прикрыть уязвимые места щитом, но намеренно сосредоточить внимание на слабо защищенных участках и блокировать булавой.</w:t>
        <w:br/>
        <w:br/>
        <w:t>«Как же ты крепок…!»</w:t>
        <w:br/>
        <w:br/>
        <w:t>«Переломить ход боя из невыгодного положения – моя фишка…!»</w:t>
        <w:br/>
        <w:br/>
        <w:t>Преодолев смерть, он потерял больше половины своих скиллов, но оставшиеся скиллы усиления СТР позволили ему с легкостью взмахнуть тауэр-шилдом и ударить Санраку.</w:t>
        <w:br/>
        <w:t>Но Санраку, совершив странное движение, будто в пустоте была невидимая горка, изменил положение тела, оттолкнулся от тауэр-шилда ногой и отпрыгнул.</w:t>
        <w:br/>
        <w:br/>
        <w:t>«…Тц!»</w:t>
        <w:br/>
        <w:br/>
        <w:t>Он был уверен, что сокрушит противника, но тот двигался так, словно все шло по его сценарию. Сдерживая досаду, Гаруносэ посмотрел на Санраку…</w:t>
        <w:br/>
        <w:br/>
        <w:t>(───Император Бури (Тайтанион))</w:t>
        <w:br/>
        <w:br/>
        <w:t>*Щелк* – словно все фрагменты опыта Гаруносэ сложились в единую картину.</w:t>
        <w:br/>
        <w:br/>
        <w:t>Санраку, держащий два меча и несущийся прямо на него. Эта стойка, это движение атаки – они наложились на другой образ.</w:t>
        <w:br/>
        <w:t>Образ Императора Бури Тайтаниона. Финального босса первой части Лоун Вулф, врага, который навсегда запечатлелся в памяти Гаруносэ по одной причине.</w:t>
        <w:br/>
        <w:br/>
        <w:t>Атака Тайтаниона, когда он несся вперед, рубя все перед собой двумя мечами, фанаты прозвали "Столкновением".</w:t>
        <w:br/>
        <w:t>Именно этот враг убивал Гаруносэ снова и снова, когда он проходил игру с ограничением "только щит" (・・・・・), целых пятнадцать часов, не считая перерывов. Враг, связанный с *давней обидой* (・・).</w:t>
        <w:br/>
        <w:br/>
        <w:t>«………!!!»</w:t>
        <w:br/>
        <w:br/>
        <w:t>Узнавание знакомого образа заставило мозг Гаруносэ заработать на полную мощность.</w:t>
        <w:br/>
        <w:t>Эту атаку нельзя блокировать. Этот рывок, воплощение самой "атаки", даже если удастся его остановить, все равно загонит в угол.</w:t>
        <w:br/>
        <w:t>Поэтому…</w:t>
        <w:br/>
        <w:br/>
        <w:t>«Чт… овааа!?»</w:t>
        <w:br/>
        <w:br/>
        <w:t>В самый последний момент, чтобы противник не заметил, он выставил тауэр-шилд под наклоном и подсунул его под ноги несущемуся Императору (Санраку).</w:t>
        <w:br/>
        <w:t>И с той же силой, *подняв* (・・・) противника на щит───</w:t>
        <w:br/>
        <w:br/>
        <w:t>«【Закон Благородной Лошади (Фуинуму)】!!!»</w:t>
        <w:br/>
        <w:br/>
        <w:t>Издав самый громкий боевой клич за сегодня, он отправил Санраку, стоящего на щите, в полет за счет ускорения самого щита.</w:t>
        <w:br/>
        <w:br/>
        <w:t>Изначально это был невиданный способ прохождения – поднять на щит Императора Бури Тайтаниона, бросить его на землю и забить щитом.</w:t>
        <w:br/>
        <w:t>Это стало возможным благодаря стечению обстоятельств: ситуация Гаруносэ и Санраку случайно совпала, Гаруносэ владел 【Законом Благородной Лошади】, придающим щиту движущую силу, и, что самое важное………</w:t>
        <w:br/>
        <w:br/>
        <w:t>Подбросить Санраку вверх было выгодно *обоим* (・・・・・・).</w:t>
        <w:br/>
        <w:br/>
        <w:t>「───Сейчас мне кое-что пришло в голову».</w:t>
        <w:br/>
        <w:br/>
        <w:t>Голос Санраку, летящего в воздухе, почему-то очень отчетливо донесся до ушей Гаруносэ.</w:t>
        <w:br/>
        <w:br/>
        <w:t>«Сам я такого не делал, но… если поискать на видеохостингах "супер-плей", то иногда попадается».</w:t>
        <w:br/>
        <w:br/>
        <w:t>Когда-то. Да, когда-то и Санраку не мог противостоять этому.</w:t>
        <w:br/>
        <w:t>"Верх" означает "низ". Материя не может избежать оков "звезды". Крылья, пропеллеры, реактивные двигатели – все это обман, остановишься – упадешь.</w:t>
        <w:br/>
        <w:t>Подбросишь вещь вверх – она упадет вниз. Такая простая истина.</w:t>
        <w:br/>
        <w:br/>
        <w:t>«Игра Лоун Вулф, прохождение со щитом».</w:t>
        <w:br/>
        <w:br/>
        <w:t>Гаруносэ увидел. Санраку, висящего в воздухе перед ним, *лицом вперед* (・・・・・・・). То есть, он стоял в воздухе, повернувшись боком.</w:t>
        <w:br/>
        <w:br/>
        <w:t>«Это было весело. Особенно то, что в конце он бил углом щита».</w:t>
        <w:br/>
        <w:br/>
        <w:t>Легкость, проворство, а главное – скорость и высота прыжка позволяют избежать оков звезды. Демонстрируя это своим телом, Санраку непринужденно сообщил:</w:t>
        <w:br/>
        <w:br/>
        <w:t>«Лимит этой игры – пять минут».</w:t>
        <w:br/>
        <w:br/>
        <w:t>«Что………?»</w:t>
        <w:br/>
        <w:br/>
        <w:t>«Полная мощь (фулл пауэр)».</w:t>
        <w:br/>
        <w:br/>
        <w:t>Заметь.</w:t>
        <w:br/>
        <w:t>Странная маска, закрывающая лицо Санраку. Она сама горит (он сам вроде не горит, так что это, скорее всего, эффект), и в этом пламени горят глаза. Это пламя… ослабевает.</w:t>
        <w:br/>
        <w:t>Словно оно догорает. Пламя, которое до этого горело ровно, независимо от того, выигрывал он или проигрывал, стремительно гаснет.</w:t>
        <w:br/>
        <w:br/>
        <w:t>«Продержишься пять минут – твоя победа».</w:t>
        <w:br/>
        <w:br/>
        <w:t>Маска почернела. Нет, черный огонь? Тоже нет.</w:t>
        <w:br/>
        <w:br/>
        <w:t>(Из лица… дым………）</w:t>
        <w:br/>
        <w:br/>
        <w:t>Верхняя половина лица Санраку, стоящего спиной к луне, которая в этом мире больше обычной, окутана черным дымом.</w:t>
        <w:br/>
        <w:t>Его фигура и так была темным силуэтом на фоне лунного света, а теперь лицо стало еще темнее, чернее из-за дыма… И в этой тьме распахнулись два кроваво-красных огненных глаза.</w:t>
        <w:br/>
        <w:br/>
        <w:t>«───Угольный Ворон (Сумигарасу)».</w:t>
        <w:br/>
        <w:br/>
        <w:t>Феникс возрождается из пепла.</w:t>
        <w:br/>
        <w:t>Но пепел не горит. Не пепел, а очищенные до предела от примесей "угли" – черные перья – вот что порождает большее, более яростное пламя.</w:t>
        <w:br/>
        <w:br/>
        <w:t>* *Убийца Императора Бури:*</w:t>
        <w:br/>
        <w:t xml:space="preserve">    * *Секретная техника (глюк), которую Гаруносэ случайно открыл во время прохождения "Только щит – Все боссы – Финал – [Лоун Вулф]".*</w:t>
        <w:br/>
        <w:t xml:space="preserve">    * *Император Бури Тайтанион, которого обычно рекомендуется атаковать в лоб, делая ставку на ДПС, так как он быстро приходит в себя, постоянно побеждал Гаруносэ. В отчаянии он открыл, что ИИ Тайтаниона не запрограммирован на падение со щита, из-за чего он впадает в ступор на несколько секунд. Гаруносэ забил его щитом до смерти.*</w:t>
        <w:br/>
        <w:t xml:space="preserve">    * *Это одна из легенд о Гаруносэ. RTA с использованием этого глюка позволил Гаруносэ значительно побить предыдущий рекорд. Даже те, кто не знает имени "Гаруносэ", могут вспомнить его как "того парня со щитом, который нашел убийцу Императора Бури во время стрима".*</w:t>
        <w:br/>
        <w:br/>
        <w:t>*Итак, народ, 16-й том. 16-й том выходит 15 декабря. Вероятно, это последний дедлайн по тому в этом году, так что я свободеееен! Хотелось бы насладиться этим чувством, но у меня куча других задач, так что этот год все еще будет напряженным. Ближайшее, что больше всего высасывает мою жизнь, – это Древняя Битва.*</w:t>
        <w:br/>
        <w:t>*Кстати, осознание того, что твои тексты становятся мангой, аниме и в конечном итоге настоящей игрой, – к этому невозможно привыкнуть, сколько бы ты ни спал и ни просыпался. Я постоянно нервничаю. Нервничаю не из-за конкретного "момента", а из-за всей моей жизни как "плоскости". Так что я постоянно нервничаю – вот и родился новый тип психа. Странный тип, который ухмыляется каждую субботу в 16:55. Это Кашинаши второй половины 2023 года.*</w:t>
        <w:br/>
        <w:br/>
        <w:t>---</w:t>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