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903</w:t>
        <w:br/>
        <w:br/>
        <w:t>: 12月20日: Ответ показан**</w:t>
        <w:br/>
        <w:br/>
        <w:t>*Подзаголовок предыдущей главы был только датой, потому что я подумал: "Пустота лучше передаст мгновение затишья перед финалом". Но выразить пустоту текстом невозможно, получилось просто "12月20日：(←здесь текст обрывается)". Ошибка… В общем, я исправился.*</w:t>
        <w:br/>
        <w:t>*Как выразить пустоту текстом?*</w:t>
        <w:br/>
        <w:t>◆</w:t>
        <w:br/>
        <w:br/>
        <w:t>Наносить стабильный положительный урон. Не допускать отрицательного изменения ХП.</w:t>
        <w:br/>
        <w:t>В PvP все сводится к этому… я так считаю. У кого полоска ХП длиннее хоть на миллиметр – тот и победил. Тактика "вложиться в первый удар и потом бегать до конца таймера" – это, по сути, то же самое: максимизировать начальный плюс и избегать минуса до тайм-аута.</w:t>
        <w:br/>
        <w:t>Использовать рискованные ультимейты или приемы, наносящие урон себе, – в PvP это должно быть *вторичным* (・・・).</w:t>
        <w:br/>
        <w:br/>
        <w:t>Но все же. Если бы можно было побеждать только тычками и тайм-аутами, PvP как культура давно бы вымерла.</w:t>
        <w:br/>
        <w:t>Супер-армор, неуязвимость, быстрейшая активация, приоритет, дальний бой, ваншот, мультихит… что угодно. Сила, способная сломать затяжной бой. Контрприем, способный сломать эту силу. Обманный маневр, который обходит все это и все равно выигрывает тычками и тайм-аутом… Этот круговорот боя называется метой, и поэтому мета постоянно "вращается".</w:t>
        <w:br/>
        <w:br/>
        <w:t>Оценка PvP зависит от того, насколько этот круг близок к идеальной форме. В ксо-играх этот круг обычно маленький, а рядом с ним есть точка (ошибка баланса) больше самого круга, которая его ломает. Горилла Онлайн… как это описать? Точка, окруженная кругом, который раздавливается точкой большего размера, но эта большая точка уязвима к маленькой точке в центре круга… Ксо-мета, похожая на обман зрения. Не годится как пример.</w:t>
        <w:br/>
        <w:br/>
        <w:t>Но как бы я тут ни умничал, способ победить в PvP всегда прост.</w:t>
        <w:br/>
        <w:t>Хватит болтать, просто сотри ХП противника и забери победу. Это просто, это кратчайший путь к победе.</w:t>
        <w:br/>
        <w:br/>
        <w:t>«Раз уж так, то сгорим дотла!»</w:t>
        <w:br/>
        <w:br/>
        <w:t>Отталкиваюсь от щита и прыгаю. Сальто назад и кувырок назад – резко разрываю дистанцию с Гаруносэ. Предел возможного отдаления.</w:t>
        <w:br/>
        <w:br/>
        <w:t>«Полное сгорание!!»</w:t>
        <w:br/>
        <w:br/>
        <w:t>«…………!!»</w:t>
        <w:br/>
        <w:br/>
        <w:t>То, что я сейчас сделаю, требует дистанции. Барьер, который поставил Дипслотер, – куполообразный. Дистанция… ну, сойдет.</w:t>
        <w:br/>
        <w:t>Гаруносэ удивился, что я, так стремившийся к ближнему бою, резко отдалился… но, похоже, понял мой замысел и сменил стойку.</w:t>
        <w:br/>
        <w:br/>
        <w:t>…Странная стойка. Оружие не поднял, держится только за щит. И держит его не для защиты, а скорее… как ядро для толкания (・・・・)?</w:t>
        <w:br/>
        <w:br/>
        <w:t>«Серьезно, блядь?»</w:t>
        <w:br/>
        <w:br/>
        <w:t>Он что, собирается его метнуть? Этот тауэр-шилд?!</w:t>
        <w:br/>
        <w:t>Ну и ну, вот это козырь. Не блокировать, не отклонять, не отбивать, а метнуть… Значит, у него тоже был припасен ультимейт!!</w:t>
        <w:br/>
        <w:t>Я-то думал, он просто занудный танк, играющий от обороны, а он, оказывается, крут. Раз так… я хочу закончить этот бой победой!!</w:t>
        <w:br/>
        <w:br/>
        <w:t>Время поджимает (・・・・・). Если бы все шло по плану, я бы уже давно закончил свою роль. Но бой продолжается, а значит, и глобальное столкновение двух фракций еще не окончено… Тем не менее, это финал.</w:t>
        <w:br/>
        <w:br/>
        <w:t>«Гаруносэ! Как думаешь, сколько сейчас времени!!»</w:t>
        <w:br/>
        <w:br/>
        <w:t>«Что…?»</w:t>
        <w:br/>
        <w:br/>
        <w:t>«До конца ивента две минуты!!»</w:t>
        <w:br/>
        <w:br/>
        <w:t>«!!»</w:t>
        <w:br/>
        <w:br/>
        <w:t>При этих словах не только Гаруносэ, но и окружающие игроки, похоже, поняли. Точнее, они сказали "Ах!".</w:t>
        <w:br/>
        <w:t>Моя роль – отвлекать игроков, задерживать их. Приманка с громкой погремушкой! Но эта роль закончится через две минуты. И тогда… причин сражаться так больше не будет.</w:t>
        <w:br/>
        <w:br/>
        <w:t>«Раз уж причина сражаться еще есть, давай закончим это эффектно! Поставим точку!!»</w:t>
        <w:br/>
        <w:br/>
        <w:t>«…Ты чертовски любишь красоваться на стриме».</w:t>
        <w:br/>
        <w:br/>
        <w:t>«Что?»</w:t>
        <w:br/>
        <w:br/>
        <w:t>Он что-то пробормотал, но на таком расстоянии я не расслышал. Его метеоритное зеркало рядом с ним, так что на его стриме, наверное, слышно. Мое метеоритное зеркало тоже периодически подлетает, так что все мои реплики тоже записываются, наверное… Хаа.</w:t>
        <w:br/>
        <w:br/>
        <w:t>«Я сказал: "Вызов принят (・・・)!!"»</w:t>
        <w:br/>
        <w:br/>
        <w:t>«Отлично!!»</w:t>
        <w:br/>
        <w:br/>
        <w:t>Ладно, удаление стрим-аккаунта и избиение Пенсилгон – об этом подумаю потом. Сейчас – только финал этого поединка!</w:t>
        <w:br/>
        <w:t>Сжимаю Императорский Золотой Меч и… со всей силы швыряю его. А сам – руки на землю, ноги согнуты, корпус вперед – поза для старта!!</w:t>
        <w:br/>
        <w:br/>
        <w:t>«Удар Ногой (Страйк Артс)… Секретная Техника!!»</w:t>
        <w:br/>
        <w:br/>
        <w:t>Мой джоб – не Драконоборец (Драгонбастер), а Мастер Ударов Ногами (Кик Страйкер).</w:t>
        <w:br/>
        <w:t>Раз это основной джоб, все его техники работают на полную мощность!</w:t>
        <w:br/>
        <w:br/>
        <w:t>«Давай!!»</w:t>
        <w:br/>
        <w:br/>
        <w:t>Бросок Императорского Золотого Меча и боевой клич – сигнал. Взрывной рывок вперед. Использую все доступные скиллы, чтобы набрать скорость! Вперед! Но тайминг не упускаю.</w:t>
        <w:br/>
        <w:t>Набрав такую скорость, что тело несется вперед по инерции… меняю положение. В реальности с такой скоростью на 10 метрах не разгонишься, но это игра, здесь можно наплевать на законы физики!</w:t>
        <w:br/>
        <w:br/>
        <w:t>Выбранная поза – удар ногой в прыжке. И в выставленную вперед подошву, словно в паз, упирается рукоять падающего Императорского Золотого Меча!!</w:t>
        <w:br/>
        <w:t>Не просто пнуть меч, а пнуть его и лететь вместе с ним, словно копье. Поэтому и название у этой секретной техники───</w:t>
        <w:br/>
        <w:br/>
        <w:t>«Пронзай! "Когито Эрго Хаста"!!!» (*Мыслю, следовательно, копье*)</w:t>
        <w:br/>
        <w:br/>
        <w:t>Я несусь вперед, окутанный золотым сиянием, как герой из аниме, наносящий финальный удар. Но противник, к сожалению, не собирается стоять и ждать.</w:t>
        <w:br/>
        <w:t>Удар Ногой, направляющий оружие прямо вперед, – секретная техника Кик Страйкера несется на огромной скорости… И я вижу, как Гаруносэ двигается.</w:t>
        <w:br/>
        <w:br/>
        <w:t>«Секретная техника – значит… и у меня Секретная Техника Невиданного《Экзоординари Скилл》!!»</w:t>
        <w:br/>
        <w:br/>
        <w:t>Он больше не скрывается, принимает позу для броска щита. Но странно то, что щит окутан невероятным сиянием. Таким ярким, что его можно назвать источником света. Оно такое яркое, что кажется, будто наступил день. Будь я НПЦ со средневековым мышлением, я бы наверняка назвал это "солнцем".</w:t>
        <w:br/>
        <w:br/>
        <w:t>Невероятное сияние, сила, сконцентрированная только в щите. Нет, тело тоже наверняка усилено какими-то скиллами, но они меркнут на фоне сияния щита.</w:t>
        <w:br/>
        <w:t>Какие там условия… уже неважно. Анализ ничего не изменит. Мне сейчас тоже не до этого (・・・・・・・・・).</w:t>
        <w:br/>
        <w:t>Он тоже намерен сокрушить меня в лобовой атаке. Он начал бросок в тот же момент, когда я рванулся вперед. Я вижу, как тауэр-шилд отрывается от его руки.</w:t>
        <w:br/>
        <w:t>Мгновение – и щит ускоряется. Свет внутри него вспыхивает, как ракетный двигатель, оставляя хвост, подобный Меркурию, и резко набирает скорость.</w:t>
        <w:br/>
        <w:br/>
        <w:t>«………「Щитовой Ветер Знамени Мятежа (Фридом Фол)」!!!»</w:t>
        <w:br/>
        <w:br/>
        <w:t>Хорошее имя, хоть и плюет на законы физики! Но…………</w:t>
        <w:br/>
        <w:br/>
        <w:t>Мета – это круг из тактик, стратегий и контрстратегий. Как есть мощные приемы, ломающие затяжные бои,</w:t>
        <w:br/>
        <w:br/>
        <w:t>Так есть и хитрые контрприемы, превосходящие их.</w:t>
        <w:br/>
        <w:br/>
        <w:t>◆◆</w:t>
        <w:br/>
        <w:br/>
        <w:t>Кольцо «Изобилия и Умеренности (Харвеста Темперанс)», которое я носил, обладало способностью постепенно восстанавливать ХП за счет запаса лечебных предметов.</w:t>
        <w:br/>
        <w:t>По редкости материалов и сложности изготовления оно было не особо ценным… таким, которое игрок, немного освоившийся в РуШа, мог бы сделать, попробовать и забросить со словами: "Не особо сильно?".</w:t>
        <w:br/>
        <w:t>Эта особенность – "большой общий объем лечения, но малая мгновенная скорость" – идеально подходила для выполнения условия Аккомпанемента Подземного Мира (Юа Канон): Перелетная Птица (Мигрант). Поэтому я выбрал именно это скромное кольцо, а не какой-нибудь более мощный аналог.</w:t>
        <w:br/>
        <w:br/>
        <w:t>Но………… на самом деле была еще *одна* (・・・・) причина его использовать.</w:t>
        <w:br/>
        <w:br/>
        <w:t>Мистерия (Арканум) "Дурак", которая долго меня мучила и одновременно долго помогала. Однажды она стала "перевернутой" и сильно мне мешала… Но карты Таро имеют разное значение в прямом и перевернутом положении. И приняв оба эти значения, можно достичь "Истины (Ансаа)"!</w:t>
        <w:br/>
        <w:t>Истина (Ансаа) "Дурак (Фул)" сохраняет способности прямой позиции, но к негативным эффектам добавляется *дополнительный эффект* (・・・・).</w:t>
        <w:br/>
        <w:br/>
        <w:t>Негативные эффекты "Дурака" – случайный шанс на срабатывание лечения и усиление негативных статусных эффектов. Но достигнув Истины… появляется эффект, который можно активировать, только выполнив невыполнимое условие: "*пятьдесят раз* (・・・・・・) *провалить* (・・・・・・) *проверку на срабатывание лечения*!!"</w:t>
        <w:br/>
        <w:br/>
        <w:t>Да, вместо 100% лечения за раз – 100 проверок по 1%. Идеальная синергия с Истиной (Ансаа) "Дурак (Фул)"!!</w:t>
        <w:br/>
        <w:t>И чудо, даруемое дураку (бака), который преодолел пятьдесят неудач в лечении и продолжал сражаться.</w:t>
        <w:br/>
        <w:br/>
        <w:t>Это──────</w:t>
        <w:br/>
        <w:br/>
        <w:t>◇</w:t>
        <w:br/>
        <w:br/>
        <w:t>Гаруносэ увидел.</w:t>
        <w:br/>
        <w:br/>
        <w:t>«Чт──────!?»</w:t>
        <w:br/>
        <w:br/>
        <w:t>Сильнейшее копье против сильнейшего щита (снаряда). В момент их столкновения… фигура Санраку *превратилась в свет* (・・・・・).</w:t>
        <w:br/>
        <w:br/>
        <w:t>«Скилл, выбранный целью, перезаряжается мгновенно, без условий».</w:t>
        <w:br/>
        <w:br/>
        <w:t>Прежде чем он успел осознать смысл этих слов… понять, что это значит – возможность мгновенно использовать любой скилл. Он с трудом среагировал на голос и обернулся.</w:t>
        <w:br/>
        <w:br/>
        <w:t>«Не говори, что это нечестно. В PvP главное – делать то, что бесит противника».</w:t>
        <w:br/>
        <w:br/>
        <w:t>Санраку, сжимающий в обеих руках пылающий синий жар, произнес это без тени сожаления.</w:t>
        <w:br/>
        <w:br/>
        <w:t>«Сука───»</w:t>
        <w:br/>
        <w:br/>
        <w:t>«───Мой ответ (котаэ) – сияющее сожжение (сёки)!»</w:t>
        <w:br/>
        <w:br/>
        <w:t>Просчитался.</w:t>
        <w:br/>
        <w:t>Так он понял в тот момент, когда за спиной, там, где только что была его цель, его удар невероятной силы пронзил пустоту и врезался в барьер.</w:t>
        <w:br/>
        <w:br/>
        <w:t>«…「Пламенный Рубящий Удар, Явленный Сияющему Богу (Эофу Барухэ)」!!»</w:t>
        <w:br/>
        <w:br/>
        <w:t>Синий пылающий истинный удар глубоко вонзился в торс Гаруносэ.</w:t>
        <w:br/>
        <w:br/>
        <w:t>Конец!! Блядь, как же долго! Столько всего хотел написать!!</w:t>
        <w:br/>
        <w:t>Кстати, настройки тоже длинные, так что послесловие получилось огромным.</w:t>
        <w:br/>
        <w:br/>
        <w:t>*В: Так что в итоге сделал Санраку?*</w:t>
        <w:br/>
        <w:t>*О: Санраку – тот еще козел. Он крикнул "Секретная техника!", но это был грандиозный блеф. Он использовал эффект Истины "Дурак" на мгновенную перезарядку скилла, чтобы снова активировать Сверхсвет (Люксион) без отката.*</w:t>
        <w:br/>
        <w:t>*Он переместился за спину Гаруносэ. Поскольку это была серия сверхкоротких телепортаций, а не ускорение, инерции не было, так что он смог мгновенно восстановить равновесие и всадить ультимейт Арадавала ему в спину.*</w:t>
        <w:br/>
        <w:t>*Тебя когда-нибудь бэкстабили со скоростью света?*</w:t>
        <w:br/>
        <w:br/>
        <w:t>* *Пламенный Рубящий Удар, Явленный Сияющему Богу (Эофу Барухэ):*</w:t>
        <w:br/>
        <w:t xml:space="preserve">    * *Мой ответ (котаэ) – сияющее сожжение (сёки). Вот ответ Сияющего Копья, которого достиг Арадавал. Поэтому его сияние – не что иное, как деяние бога.*</w:t>
        <w:br/>
        <w:t xml:space="preserve">    * *Поскольку именно к этому привело развитие Арадавала, значит, это и есть правильный ответ для Брюнака. Буквально "проверка ответа". Ответ (котаэ) совпал (авасэро).*</w:t>
        <w:br/>
        <w:t xml:space="preserve">    * *Все оружие серии "Гипотеза Сияющего Копья" на финальной стадии, то есть после победы над истинным драконом и доказательства своей сущности, обретает способность "Пламенный ○ Удар, Явленный Сияющему Богу (Эофу Барухэ)".*</w:t>
        <w:br/>
        <w:t xml:space="preserve">    * *※ Примечание: Часть названия "Пламенный ○ ""Удар""" меняется в зависимости от типа оружия. Для копья это будет "укол" (突), для другого – "взмах" (薙), "удар" (撃), "вспышка" (閃) и т.д.*</w:t>
        <w:br/>
        <w:br/>
        <w:t>* *Секретная Техника Невиданного《Экзоординари Скилл》「Щитовой Ветер Знамени Мятежа (Фридом Фол)」:*</w:t>
        <w:br/>
        <w:t xml:space="preserve">    * *Скилл, получаемый за победу над Экзоординари монстром "Атакующим Штурмом Грифоном-Орлом (Джетто Гурифон) 'Попутный Ветер'". Редкое ограничение: "можно использовать только со щитом".*</w:t>
        <w:br/>
        <w:t xml:space="preserve">    * *Метательная техника (・・・), сила и ускорение которой пропорциональны общему количеству урона, заблокированного щитом в текущем бою. Во время броска возникает неуязвимость, так что прервать движение невозможно никаким вмешательством до его завершения.*</w:t>
        <w:br/>
        <w:t xml:space="preserve">    * *Происходит от особой особи Атакующего Штурма Грифона-Орла, который является преемником Повелителя Небесного Простора после гибели Зиквурма… Эта особь обладает перьями чрезвычайно низкой прочности, сравнимой с катабирой (летнее кимоно из конопли), но содержащиеся в перьях частицы маны позволяют ей летать без потери эффективности даже при сильных повреждениях, а производительность даже *увеличивается* по мере получения урона.*</w:t>
        <w:br/>
        <w:t xml:space="preserve">    * *Невиданным он является потому, что слаб к холоду, а при полете на высокой скорости его внутренние органы повреждаются от перегрузок (G).*</w:t>
        <w:br/>
        <w:t xml:space="preserve">    * *Кстати, Атакующий Штурм Грифон-Орел охотится, поднимаясь выше облаков и пикируя на землю. Не зная меры, он пикирует на полной скорости, дрожа от холода, повреждает внутренние органы и умирает. Жалкое существо. Однако его успешность охоты несравненно выше, чем у обычного вида, поэтому он пользуется большой популярностью у самок, хоть и живет недолго. Самый успешный (популярный) охотник находится на пороге смерти – ирония судьбы.*</w:t>
        <w:br/>
        <w:t xml:space="preserve">    * *Причина смерти №1: отказ внутренних органов во время падения и столкновение с землей (удивительно, но если это происходит во время боя с игроком, победа засчитывается игроку).*</w:t>
        <w:br/>
        <w:t xml:space="preserve">    * *Причина смерти №2: быть съеденным каким-нибудь "Камуи" на высоте облаков. Например, черной молнией, падающей сбоку, или облачным ньюдо (гигантский монах из облаков).*</w:t>
        <w:br/>
        <w:br/>
        <w:t>*15 декабря вышел 16-й том!*</w:t>
        <w:br/>
        <w:br/>
        <w:t>---</w:t>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