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905</w:t>
        <w:br/>
        <w:br/>
        <w:t>: 12月20日: Как курице голову отрубить**</w:t>
        <w:br/>
        <w:t>◇</w:t>
        <w:br/>
        <w:br/>
        <w:t>«Король-новичок… Если уж ты решился на переворот с такой непоколебимой волей, то сидел бы себе спокойно на троне…» – *Нимаа*… Под лунным небом смеялась тень.</w:t>
        <w:br/>
        <w:br/>
        <w:t>«То, что главнокомандующий шатается между Саартидом и Нинесхиллом, потому что ему "не сидится на месте", – такая глупая информация. Когда ее раскроют, можешь не жаловаться, если в учебниках истории тебя будут поливать грязью».</w:t>
        <w:br/>
        <w:br/>
        <w:t>Пока *где-то* (・・・・) *кто-то* (・・・) сражался, эта группа уже беззвучно проникла в Нинесхилл.</w:t>
        <w:br/>
        <w:br/>
        <w:t>«Товарищ, все отряды готовы».</w:t>
        <w:br/>
        <w:br/>
        <w:t>«Отлично, отлично. Давно мы не действовали вместе, но все идет хорошо».</w:t>
        <w:br/>
        <w:br/>
        <w:t>Артур Пенсилгон стояла, подставив длинные волосы ночному ветру, и смотрела вдаль… на центр Нинесхилла, на королевский замок Эйнвурса.</w:t>
        <w:br/>
        <w:br/>
        <w:t>«Но почему самая важная фигура не сидит спокойно в Саартиде, а мотается туда-сюда?»</w:t>
        <w:br/>
        <w:br/>
        <w:t>«Хм…? А, ну на это есть довольно простая причина».</w:t>
        <w:br/>
        <w:br/>
        <w:t>«А?»</w:t>
        <w:br/>
        <w:br/>
        <w:t>Причина, по которой главнокомандующий фракции Нового Короля действует вопреки собственной выгоде. На этот вопрос "Почему?" Пенсилгон ответила так, будто это само собой разумеющееся.</w:t>
        <w:br/>
        <w:br/>
        <w:t>«Для переворота нужны основания и убедительность. Тем более в ситуации, когда *свергнутая сторона* (・・・・) кричит: "Ты неправ!". Просто надеть *символ* (корону) на голову – недостаточно, чтобы чувствовать себя уверенно».</w:t>
        <w:br/>
        <w:br/>
        <w:t>Одна страна, один замок – вот основа королевской власти.</w:t>
        <w:br/>
        <w:t>Даже если ты наденешь древнюю корону и роскошные одежды, стоя посреди улицы, ты будешь просто косплеером. Король – это король, когда у него есть замок и трон. А когда почва под ногами шаткая, как при узурпации (перевороте)… устоять невозможно. Даже если это передовая, которую вот-вот захватит "зеленая" орда, не имеющая отношения к фракции Старого Короля.</w:t>
        <w:br/>
        <w:br/>
        <w:t>«По правилам этого ивента, ставить столицу на одну клетку дальше от вражеской базы – почти бессмысленно. К тому же, Нинесхилл сейчас – самая горячая точка, а он все равно туда-сюда мотается… Головой он понимает, что сидеть в Саартиде – правильно. Но ему не терпится посидеть на "королевском стуле"».</w:t>
        <w:br/>
        <w:br/>
        <w:t>Воистину, превосходный ИИ. Пенсилгон чувствовала, как падает ценность человеческого существования, видя, насколько точно воспроизведены человеческие терзания.</w:t>
        <w:br/>
        <w:t>Впрочем, ценность жизни игрока в игре – ниже, чем у одноразовой гачи.</w:t>
        <w:br/>
        <w:br/>
        <w:t>«Может, он еще и Фифтишию не хотел оставлять у себя за спиной?»</w:t>
        <w:br/>
        <w:br/>
        <w:t>Пенсилгон не была экспертом в истории королевства Эйнвурс, но знала, что оно было основано, когда первые правители Саардремы и Фифтишии возвели на трон короля. А теперь одна из этих сторон открыто выступила против Нового Короля… Кто знает, когда этот портовый город, прикидывающийся нейтральным, покажет свою истинную сущность летучей мыши?</w:t>
        <w:br/>
        <w:t>И еще одно: Фифтишия – это "портовый город". То есть, начало… и конец морских путей.</w:t>
        <w:br/>
        <w:br/>
        <w:t>«Может, боится, что сторонники Старого Короля ударят в спину с Нового Континента?»</w:t>
        <w:br/>
        <w:br/>
        <w:t>«Ясно… А это вообще было возможно?»</w:t>
        <w:br/>
        <w:br/>
        <w:t>«Кораблей нет…»</w:t>
        <w:br/>
        <w:br/>
        <w:t>Даже Пенсилгон не могла по своему усмотрению управлять исследовательскими кораблями на Новом Континенте. Из-за войны Старого и Нового Королей экипажи кораблей на Новом Континенте не знали, у кого запрашивать разрешение, и одновременно не могли выполнить приказы ни одной из сторон… Командная структура была разрублена пополам.</w:t>
        <w:br/>
        <w:br/>
        <w:t>«Эй, Товарищ～, рейд-босс, который атакует нас, до сих пор жив в это время – это же пиздец? Нинесхилл не превратят в руины?»</w:t>
        <w:br/>
        <w:br/>
        <w:t>«Гарунисон, ты кое-что путаешь».</w:t>
        <w:br/>
        <w:br/>
        <w:t>«А?»</w:t>
        <w:br/>
        <w:br/>
        <w:t>«Для меня, если все, кроме королевского замка, превратится в руины, – это "без потерь"».</w:t>
        <w:br/>
        <w:br/>
        <w:t>«Вот это да, Товарищ～»</w:t>
        <w:br/>
        <w:br/>
        <w:t>Мне нужен только подвал замка. Не произнося этого вслух, Пенсилгон поднесла ко рту металлический предмет, неуместный в фэнтезийном мире.</w:t>
        <w:br/>
        <w:br/>
        <w:t>«Итак… Агентство Красный Карандаш! Стримеры, которые приперлись сюда на ивент с видом опытных игроков! Новый Король Алекс, который мешал нам осваивать Новый Континент! И заодно ради нашего буржуазного статуса!!»</w:t>
        <w:br/>
        <w:br/>
        <w:t>Через коммуникатор, сделанный на Левиафане, воля Артур Пенсилгон распространилась… в небе, под землей, на земле. Отвечая на нее, злодеи с улыбками пришли в движение.</w:t>
        <w:br/>
        <w:br/>
        <w:t>«───Начало операции».</w:t>
        <w:br/>
        <w:br/>
        <w:t>◇</w:t>
        <w:br/>
        <w:br/>
        <w:t>『Это Воздушная Кость (Кукоцу), готова в любой момент～』</w:t>
        <w:br/>
        <w:br/>
        <w:t>Нинесхилл… небо. В ночном небе, сливаясь с облаками, парили тени тактических шаров, выкрашенных в черный цвет.</w:t>
        <w:br/>
        <w:br/>
        <w:t>『Это Земляной Бег (Дзибасири), готова в любой момент～』</w:t>
        <w:br/>
        <w:br/>
        <w:t>Нинесхилл… нижний город. В темных закоулках столицы, где обычно ошиваются преступники, таились тени.</w:t>
        <w:br/>
        <w:br/>
        <w:t>『Это Заводная Пружина (Дзэнмай), готова～』</w:t>
        <w:br/>
        <w:br/>
        <w:t>Нинесхилл… подземная канализация. Секретный ход, о котором никто не должен был знать… Туда ступали тени.</w:t>
        <w:br/>
        <w:br/>
        <w:t>Злодеи-узурпаторы, затаившиеся повсюду, с нетерпением ждали одного-единственного приказа. Словно невинные дети, ожидающие прихода Санта-Клауса.</w:t>
        <w:br/>
        <w:br/>
        <w:t>*Дз-з-з* – раздался шум в коммуникаторе. Это был долгожданный красный сигнал. Сигнал от их надежного товарища, одобряющий злодеяния и насилие. Сигнал к началу.</w:t>
        <w:br/>
        <w:br/>
        <w:t>『───Начало операции』.</w:t>
        <w:br/>
        <w:br/>
        <w:t>『『『Вперед (GO)!!!』』』</w:t>
        <w:br/>
        <w:br/>
        <w:t>Операция RPA "Сестринская Ссора (СИСТААААААЗ)"… началась.</w:t>
        <w:br/>
        <w:br/>
        <w:t>*Король должен быть на троне?*</w:t>
        <w:br/>
        <w:t>*Но Нинесхилл атакует нечеловеческая орда?*</w:t>
        <w:br/>
        <w:t>*Нужно остерегаться подозрительного правителя Фифтишии?*</w:t>
        <w:br/>
        <w:t>*А если сторонники Старого Короля придут с Нового Континента, это будет пиздец?*</w:t>
        <w:br/>
        <w:t>*Королевский замок лучше подходит для осады?*</w:t>
        <w:br/>
        <w:t>*Вот почему Новый Король Алекс мотается туда-сюда.*</w:t>
        <w:br/>
        <w:t>*В отличие от Саардремы, у которой за спиной "слабый город", у Саартида за спиной "самый сильный город", да еще и объявивший о нейтралитете.*</w:t>
        <w:br/>
        <w:br/>
        <w:t>*15 декабря вышел 16-й том! Последовательные обновления для усиления рекламной кампании…!*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