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908</w:t>
        <w:br/>
        <w:br/>
        <w:t>: 12月20日: Моя верность посвящена короне Пятнадцати Мечей**</w:t>
        <w:br/>
        <w:br/>
        <w:t>*На этой Древней Огненной Битве мне самому пришлось серьезно попотеть, так что контрмеры не сработали……… Спецификации Звездного Оружия слишком жестокие.*</w:t>
        <w:br/>
        <w:br/>
        <w:t>Воин, Признанный Королем, Альбрехт.</w:t>
        <w:br/>
        <w:t>Глава Первого Рыцарского Ордена Королевства Эйнвурс, удостоенный лично королевской семьей звания "Храбрейший Рыцарь, Признанный Королем"… таков сеттинг этого НПЦ.</w:t>
        <w:br/>
        <w:t>Хоть он и рыцарь на службе у королевской семьи, его внешность и характер – чисто "принц". Но имя Альбрехт чаще упоминается не из-за его образа, а из-за его боевой мощи (・・・・).</w:t>
        <w:br/>
        <w:br/>
        <w:t>Вообще, "Воин, Признанный Королем" для Альбрехта – это не только титул, но и название его уникального джоба.</w:t>
        <w:br/>
        <w:t>Его характеристики просто чудовищны. Бонусы к атаке и защите настолько высоки, что их можно назвать "сломанными". Битва Альбрехта – это воистину "меч, пронзающий любой щит" и "щит, отражающий любой меч"… воплощенное противоречие.</w:t>
        <w:br/>
        <w:br/>
        <w:t>В прошлом многие игроки задавались вопросом: "А что будет, если убить короля?" – и преисполнялись злых умыслов. Всех их уничтожил сильнейший "НПЦ-каратель"… Раз уж его не было в рядах фракции Старого Короля, то очевидно, что он должен быть на стороне их врагов.</w:t>
        <w:br/>
        <w:t>Пенсилгон, проникшая в верхушку фракции Старого Короля, поняла это раньше всех.</w:t>
        <w:br/>
        <w:br/>
        <w:t>А именно: "Да разве у фракции Нового Короля есть шанс победить, кроме как в игре в захват территорий?".</w:t>
        <w:br/>
        <w:t>Но "ход", который выбрала Пенсилгон, – это была дуэль с Альбрехтом.</w:t>
        <w:br/>
        <w:br/>
        <w:t>Боевая мощь Воина, Признанного Королем, Альбрехта, вероятно, равна или превосходит силу топовых игроков. Пенсилгон исходила из "предпосылки", что он, по сути, "босс-монстр человеческого типа".</w:t>
        <w:br/>
        <w:br/>
        <w:t>(Вряд ли он уровня Везаэмона… но стоит готовиться к силе как минимум его первой формы… Блин, вот же засада.)</w:t>
        <w:br/>
        <w:br/>
        <w:t>Она никогда не признается им в этом, но тогда они победили только благодаря наличию Драконьего Короля и Драконьего Коня… Нет, точнее, Рыцаря-Дракона и наездника на нем.</w:t>
        <w:br/>
        <w:t>Члены RPA не слабы… но даже с учетом предвзятости, это была армия *пешек* (・・).</w:t>
        <w:br/>
        <w:t>Сможет ли армия пешек одолеть супер-слияние Рыцаря-Дракона и Икемен-Паладина? Все зависело от полководца – Пенсилгон.</w:t>
        <w:br/>
        <w:br/>
        <w:t>«Это "Я", выбывшая Воздушная Кость присоединится к Земляному Бегу, как и планировалось. Если штурм замка провалится, то в крайнем случае устраиваем диверсии в нижнем городе. Мешаем игрокам, возвращающимся снаружи».</w:t>
        <w:br/>
        <w:br/>
        <w:t>『Это Заводная Пружина, поняла, Товарищ (Босс). Нам тоже ускориться?』</w:t>
        <w:br/>
        <w:br/>
        <w:t>«…Нет, если мы случайно активируем ловушку и нас заметят – это будет хуже всего. Действуем максимально осторожно».</w:t>
        <w:br/>
        <w:br/>
        <w:t>Отряд "Заводная Пружина", идущий по секретному ходу в обратном направлении, потенциально мог закончить эту войну одним ударом. Поэтому его приоритет был наивысшим. Это был скрытый козырь, который нужно было беречь, даже если придется пожертвовать "Воздушной Костью" и даже "Земляным Бегом".</w:t>
        <w:br/>
        <w:br/>
        <w:t>『Понятно. Ну, значит, Земляному Бегу придется держаться до последнего, да?』</w:t>
        <w:br/>
        <w:br/>
        <w:t>『Это Земляной Бег! Я стою перед дверью с такой аурой, будто это точка сохранения перед боссом! Если я просто войду, меня же убьют?!』</w:t>
        <w:br/>
        <w:br/>
        <w:t>«Ахаха, что ты такое говоришь?» – с улыбкой ответила Пенсилгон на панический вопль "Земляного Бега" перед штурмом.</w:t>
        <w:br/>
        <w:br/>
        <w:t>«Зачем тебе тогда огнестрел? Надейся на шальную пулю в голову Новому Королю и дави огнем с самого начала».</w:t>
        <w:br/>
        <w:br/>
        <w:t>◇</w:t>
        <w:br/>
        <w:br/>
        <w:t>«Вперед!!»</w:t>
        <w:br/>
        <w:br/>
        <w:t>"Земляной Бег", достигнув тронного зала, сменил свое привычное оружие на огнестрельное.</w:t>
        <w:br/>
        <w:br/>
        <w:t>«Огонь, огонь, огонь!»</w:t>
        <w:br/>
        <w:br/>
        <w:t>«Время платить по счетам, братец!»</w:t>
        <w:br/>
        <w:br/>
        <w:t>Появление Левиафана, воссоединение с Эпохой Богов и высвобождение ее силы создали технологический разрыв в несколько поколений между первопроходцами и королевством Эйнвурс.</w:t>
        <w:br/>
        <w:t>Вообще, истинная сила цивилизации, способной к межзвездным перелетам, – в стандартизированном массовом производстве. Вместо того чтобы растить одного воина 100-го уровня, можно подготовить десять стрелков 50-го уровня… Не одного героя, а десять элитных бойцов. Не отправлять одного героя на одно поле боя, а по два элитных бойца на пять полей боя. В этом и заключается сила науки.</w:t>
        <w:br/>
        <w:br/>
        <w:t>Но в Шангри-Ла Фронтир эта "правильная" тактика не работает.</w:t>
        <w:br/>
        <w:br/>
        <w:t>『───«Слово (котоба)».』</w:t>
        <w:br/>
        <w:br/>
        <w:t>Сквозь грохот автоматных очередей до их ушей донесся голос, похожий на перезвон колокольчиков. Не потому, что у них был отменный слух, и не потому, что голос был громче выстрелов.</w:t>
        <w:br/>
        <w:t>А потому, что для мира этот звук был *важнее* (・・・・・・・・).</w:t>
        <w:br/>
        <w:br/>
        <w:t>『───【Ты Не Проиграешь】』</w:t>
        <w:br/>
        <w:br/>
        <w:t>Нежный голос, словно шепот любви, обещал кому-то победу.</w:t>
        <w:br/>
        <w:t>Кому именно – обсуждать здесь и сейчас было бы верхом глупости.</w:t>
        <w:br/>
        <w:br/>
        <w:t>«Оооооо!!»</w:t>
        <w:br/>
        <w:br/>
        <w:t>Шквал огня, открытый сразу после вторжения, разбился о *кристаллоподобную* (・・・・・) полупрозрачную стену.</w:t>
        <w:br/>
        <w:t>А теперь эта стена, принимая на себя пули, двинулась вперед. В ее центре, источник стены… Воин, Признанный Королем, с золотыми волосами, собранными в конский хвост, с кристальным щитом и сияющим духовным мечом, шел вперед.</w:t>
        <w:br/>
        <w:br/>
        <w:t>«Что это за хрень!?»</w:t>
        <w:br/>
        <w:br/>
        <w:t>«Королевский Щит Кристальный Паладин…!»</w:t>
        <w:br/>
        <w:br/>
        <w:t>«Он ставит барьер, который абсолютно непробиваем, пока есть МП!?»</w:t>
        <w:br/>
        <w:br/>
        <w:t>«Тогда он скоро исчезнет…»</w:t>
        <w:br/>
        <w:br/>
        <w:t>«Этого не будет (・・・・・)!»</w:t>
        <w:br/>
        <w:br/>
        <w:t>Рядом с Воином всегда *она*.</w:t>
        <w:br/>
        <w:br/>
        <w:t>『Ну же, Альбрехт, мой герой. Покажи свою силу………』</w:t>
        <w:br/>
        <w:br/>
        <w:t>Великий Дух Жизель. Прекрасная женщина, воплощение тоски по герою, которого она провожает, но с которым хочет быть рядом. Могущественная молитва.</w:t>
        <w:br/>
        <w:t>Дух, пребывающий с Альбрехтом. Игроки, не стесняющиеся в выражениях, называют ее так:</w:t>
        <w:br/>
        <w:br/>
        <w:t>«Внешний МП-танк (Великий Дух Жизель)! Пока она рядом, у Альбрехта МП не кончится!!»</w:t>
        <w:br/>
        <w:br/>
        <w:t>«Что за чит!?»</w:t>
        <w:br/>
        <w:br/>
        <w:t>Непробиваемая защита и неиссякаемый источник МП. Поэтому Воин, Признанный Королем, Альбрехт – сильнейший щит, охраняющий королевскую семью.</w:t>
        <w:br/>
        <w:t>И…</w:t>
        <w:br/>
        <w:br/>
        <w:t>«───«Собранный Духовный Свет (Пистисорас)»!»</w:t>
        <w:br/>
        <w:br/>
        <w:t>Меч в руках Альбрехта вспыхнул особенно ярко. Нет, это был не просто свет. Это был его собственный "летающий удар", усиленный способностью самого меча, да еще и с внешним баффом от Жизель – тройная синергия.</w:t>
        <w:br/>
        <w:br/>
        <w:t>«Чё, бля!?»</w:t>
        <w:br/>
        <w:br/>
        <w:t>Диагональный удар справа сверху влево вниз разрубил игрока пополам. Только тогда он понял.</w:t>
        <w:br/>
        <w:t>Стальные обломки, неуместные в тронном зале. Неестественно ровные, гладкие *срезы* (・・・) – вот в чем был секрет.</w:t>
        <w:br/>
        <w:br/>
        <w:t>Воин, Признанный Королем, Альбрехт. Джоб, снаряжение, собственные характеристики… Все три компонента вместе – не зря его прозвали "Официальным Читом".</w:t>
        <w:br/>
        <w:t>Его острие без колебаний было направлено на наглых захватчиков.</w:t>
        <w:br/>
        <w:br/>
        <w:t>* *Альбрехт:* Шлем не носит, потому что Жизель начинает демонстративно дуться. Очень переживает из-за этой гражданской войны, но сражается из верности короне Пятнадцати Мечей, которой присягал как рыцарь. Считает, что рыцарский орден должен был первым выступить против зловещей зеленой армии, но… благодарен первопроходцам, которые сражаются вместо них на передовой. У него чистое сердце.*</w:t>
        <w:br/>
        <w:t>* *Жизель:* Как можно скрывать *это*!!!!!!!!! Абсолютно похуй на эту гражданскую войну. Люди – глупые существа. Но вот Изначальные Родичи – это серьезная угроза. Они похожи, но другие. И в то же время, возможно, это тот же конец, что постиг *их* (・・).*</w:t>
        <w:br/>
        <w:br/>
        <w:t>---</w:t>
        <w:br/>
        <w:t>**</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