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910</w:t>
        <w:br/>
        <w:br/>
        <w:t>: 12月20日: Из передовой катастрофы**</w:t>
        <w:br/>
        <w:br/>
        <w:t>*Поскольку на неком турнире я выиграл четыре раза, то решил сделать четыре обновления подряд! Но внезапно навалились дела, и я умер. Посмейтесь над глупым автором.*</w:t>
        <w:br/>
        <w:t>◇</w:t>
        <w:br/>
        <w:br/>
        <w:t>«Ха-ха-ха! Вот это жесть, вот это жесть!!»</w:t>
        <w:br/>
        <w:br/>
        <w:t>Нападающие с одинаковыми лицами, вооруженные огнестрелом, разлетались на куски от ударов невероятно красивого мужика, словно в мусоу-игре. Эта картина вызывала у Паябусы искренний восторг, смешанный с преувеличением для зрителей.</w:t>
        <w:br/>
        <w:br/>
        <w:t>Честно говоря, выбор места для финального стрима был рискованным.</w:t>
        <w:br/>
        <w:br/>
        <w:t>Передовая? Или главная база? Или тот зеленый рейд-босс, который все никак не падал?</w:t>
        <w:br/>
        <w:t>Где будет самое интересное поле боя (с хайпом)… Недостаточно просто пойти туда, где идет самая жаркая битва. Важно "попасть в струю", а к сожалению, те, кто лучше Паябусы попадают в струю, уже заняли самые лакомые места.</w:t>
        <w:br/>
        <w:br/>
        <w:t>(Тот тип кричал, что возьмет голову принцессы, но, похоже, не вышло… Рейд-боссом вовсю занимается Каринто-тян, так что если я сейчас туда сунусь, то буду просто оператором для нее.)</w:t>
        <w:br/>
        <w:br/>
        <w:t>Банда GUN!GUN! Наёмники была отбита всего двумя защитниками… Завидно. Наверняка они теперь наберут кучу просмотров в РуШа, а таинственная пара бойцов привлечет народ и в ту игру, Нефилим Холлоу.</w:t>
        <w:br/>
        <w:br/>
        <w:t>Кайсаки… куда-то исчез, перешел в тыл. Спросил у него – ответил: "Главную цель выполнил". Но в архиве его стрима ничего похожего не было.</w:t>
        <w:br/>
        <w:br/>
        <w:t>Рыцарь Бессонницы Каринто уже неуправляема. Она полностью сосредоточена на убийстве того рейд-босса.</w:t>
        <w:br/>
        <w:t>Ее связь со зрителями сильна. Направлять ее отряд, который без сна штурмует босса, на что-то другое – глупо, это Паябуса понимал.</w:t>
        <w:br/>
        <w:br/>
        <w:t>Короче говоря, они проигрывают. Игра в захват территорий на передовой на момент последней проверки была почти равной… но если оценивать строго, фракция Нового Короля немного уступала.</w:t>
        <w:br/>
        <w:t>Конечно, был шанс на грандиозный камбэк в этой игре… но реальная тактика и стратегия – это не шахматы, здесь возможны ходы, которых нет на доске.</w:t>
        <w:br/>
        <w:br/>
        <w:t>«Если и ставить чек-мейт одним ударом, то только сегодня!»</w:t>
        <w:br/>
        <w:br/>
        <w:t>У самого Паябусы не было сил в одиночку тащить в РуШа. Максимум, что он мог собрать, – это толпу случайных людей, которые смотрят примерно в одном направлении.</w:t>
        <w:br/>
        <w:t>Значит, нужно было играть не от атаки, а от обороны. Ждать *хайпа* (・・・) рядом с Новым Королем Алексом. И его расчет оправдался наилучшим образом.</w:t>
        <w:br/>
        <w:br/>
        <w:t>«Альбрехт – машина! Тут мусоу началось!!» – кричал он в метеоритное зеркало, не забывая следить, чтобы подвиги Альбрехта попадали в кадр.</w:t>
        <w:br/>
        <w:br/>
        <w:t>«Помогать тут явно не нужно… Ваше Величество Новый Король, что скажете?»</w:t>
        <w:br/>
        <w:br/>
        <w:t>«А что тут скажешь? Пока Альбрехт здесь, мне ничего не угрожает».</w:t>
        <w:br/>
        <w:br/>
        <w:t>«Именно так!»</w:t>
        <w:br/>
        <w:br/>
        <w:t>Злить Алекса – себе дороже.</w:t>
        <w:br/>
        <w:t>Поэтому Паябуса решил не упоминать, что при известии о нападении Алекс вел себя крайне подозрительно.</w:t>
        <w:br/>
        <w:br/>
        <w:t>«Но надо же… Решиться на убийство в самый последний момент – противник настроен серьезно～»</w:t>
        <w:br/>
        <w:br/>
        <w:t>Это была не спонтанная атака. То, что все нападавшие были копиями принцессы, – явно тщательно спланированная операция, подготовленная еще до начала ивента, а то и раньше.</w:t>
        <w:br/>
        <w:br/>
        <w:t>Но их просчет был в том, что Альбрехт оказался сильнее, чем они ожидали.</w:t>
        <w:br/>
        <w:t>Вид Воина, Признанного Королем, который в одиночку отражал шквал огня и уничтожал нападавших, вызывал сочувствие к убийцам.</w:t>
        <w:br/>
        <w:br/>
        <w:t>(Блин, я реально превращаюсь в личного оператора Альбрехта… Может, хоть немного поучаствовать?)</w:t>
        <w:br/>
        <w:br/>
        <w:t>Хоть он и не сравнится с Гаруносэ, который прокачался с невероятной скоростью, Паябуса тоже немного (・・・・) подкачался.</w:t>
        <w:br/>
        <w:t>Раз прокачался, хочется хоть немного применить силу – такова натура игрока (сага), даже во время стрима.</w:t>
        <w:br/>
        <w:t>И тут Паябусе пришла в голову мысль… нет, скорее, шалость. Он тихо пробормотал:</w:t>
        <w:br/>
        <w:br/>
        <w:t>«…Победа за нами. Пойду приму ванну».</w:t>
        <w:br/>
        <w:br/>
        <w:t>◇</w:t>
        <w:br/>
        <w:br/>
        <w:t>«Ну, взрываем».</w:t>
        <w:br/>
        <w:br/>
        <w:t>С легкостью, будто нажимая на дверной звонок, Пенсилгон активировала бомбы, установленные в замке отрядами "Воздушная Кость" и "Земляной Бег".</w:t>
        <w:br/>
        <w:br/>
        <w:t>Грохот, ударная волна, звук разрушения.</w:t>
        <w:br/>
        <w:t>Размещение бомб, выполненное со знанием дела (сказался опыт специалиста), позволило добиться максимального разрушительного эффекта от ограниченного количества взрывчатки. Шпиль замка Эйнвурс… медленно накренился и рухнул.</w:t>
        <w:br/>
        <w:br/>
        <w:t>«У-у-ух………»</w:t>
        <w:br/>
        <w:br/>
        <w:t>«Что случилось, Нина-тян?»</w:t>
        <w:br/>
        <w:br/>
        <w:t>«Кажется, я соучастница преступления～»</w:t>
        <w:br/>
        <w:br/>
        <w:t>«Послушай, Нина-тян. В войне… тем более, когда сталкиваются идеологии, фракции, королевские власти, – нет правой и виноватой стороны».</w:t>
        <w:br/>
        <w:br/>
        <w:t>Обломки огромной массы, отколовшиеся от замка, обрушились на сам замок. Отдав приказ, который похоронил под обломками вторгшийся в тронный зал отряд RPA, Пенсилгон назидательно, словно убеждая саму себя, объясняла Нине, что "зла" не существует………</w:t>
        <w:br/>
        <w:br/>
        <w:t>«Но если уж искать виноватого (・・・・・・・・), то…» – с хищной улыбкой заявила Пенсилгон.</w:t>
        <w:br/>
        <w:br/>
        <w:t>«Виноват тот, кто не сдается».</w:t>
        <w:br/>
        <w:br/>
        <w:t>Считать "расходный материал" просто "тем, что не жалко потерять" – это уровень дилетанта.</w:t>
        <w:br/>
        <w:t>Уметь выбрать "пожертвовать" как "ход" – вот в чем истинная сила "расходного материала".</w:t>
        <w:br/>
        <w:br/>
        <w:t>«Сможет ли сильнейший рыцарь защитить короля, будучи погребенным заживо?»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