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916</w:t>
        <w:br/>
        <w:br/>
        <w:t>: 12 декабря: Все течет к Сумеркам**</w:t>
        <w:br/>
        <w:br/>
        <w:t>*Пиздец как долго ждали… Первая половина 2024 была просто адской гонкой.*</w:t>
        <w:br/>
        <w:br/>
        <w:t>Раскол королевской династии Эйнвурс. Беспрецедентная война, расколовшая страну надвое между Новым Королем Алексом и Старым Королем Торванте, завершилась… *похищением* (・・・・) Нового Короля Алекса.</w:t>
        <w:br/>
        <w:t>Игра в захват территорий в рамках ивента "Война за Королевство" шла почти на равных… но как в сёги или шахматах, если короля взяли, то состояние доски уже не имеет значения.</w:t>
        <w:br/>
        <w:t>Лорды городов, последовавшие за Алексом, вскоре после известия о поражении его фракции, разнесшегося по континенту, сдались. Им оставалось лишь ждать приговора истинного короля Торванте.</w:t>
        <w:br/>
        <w:br/>
        <w:t>В то же время, два чудовища, атаковавшие Саардрему и Нинесхилл… "Красное" было обезглавлено и повержено, но "Зеленое" во время *решающей битвы* (・・) внезапно развернулось, оторвалось от преследования первопроходцев и скрылось в лесу.</w:t>
        <w:br/>
        <w:br/>
        <w:t>───*Несколько дней спустя.*</w:t>
        <w:br/>
        <w:br/>
        <w:t>Замок Эйнвурс… был непригоден для использования по *определенным причинам* (・・・). Поэтому в замке Герцога Саардремы, в присутствии самого герцога Ноаберта, Король Торванте вынес приговор *преступнику* (・・) Алексу.</w:t>
        <w:br/>
        <w:br/>
        <w:t>«Сын мой, Алекс, я изгоняю тебя из страны».</w:t>
        <w:br/>
        <w:br/>
        <w:t>Королевство Эйнвурс – единое государство, охватившее весь континент. Изгнание из страны означало, что он никогда больше не ступит на эту землю… фактически, это была *ссылка* (シ)кей (смертная казнь через ссылку).</w:t>
        <w:br/>
        <w:t>Проще было бы просто отрубить голову одним ударом. Но раз его не убили на месте, это была милость.</w:t>
        <w:br/>
        <w:t>Алекс, закованный в кандалы, выглядящий совершенно иначе, чем еще недавно, когда он был пусть и временным, но "королем", помолчал немного и склонил голову.</w:t>
        <w:br/>
        <w:br/>
        <w:t>«…………Благодарю Его Величество Короля за неслыханную милость».</w:t>
        <w:br/>
        <w:br/>
        <w:t>«Не заблуждайся».</w:t>
        <w:br/>
        <w:br/>
        <w:t>«………?»</w:t>
        <w:br/>
        <w:br/>
        <w:t>Но Король Торванте сам остановил сына, принявшего вынесенный им же приговор.</w:t>
        <w:br/>
        <w:br/>
        <w:t>«Эта смута доставила много хлопот первопроходцам… Но именно благодаря им, тем, кто возвращается, пока есть воля, кровь простого народа, не умеющего сражаться, почти не пролилась».</w:t>
        <w:br/>
        <w:br/>
        <w:t>Это была правда.</w:t>
        <w:br/>
        <w:t>По правилам ивента атаковать НПЦ, за исключением *некоторых* (королевской семьи), было почти бессмысленно. К тому же, из-за реализма РуШа убийство НПЦ осуждалось игроками даже больше, чем ПК.</w:t>
        <w:br/>
        <w:t>Даже игроки, получившие от игровой системы гарантию "этому НПЦ можно навредить" в зависимости от их положения или текущего квеста, часто колебались. Неприятие убийства НПЦ в РуШа было широко распространено (・・・・・・).</w:t>
        <w:br/>
        <w:br/>
        <w:t>Кроме того, "лучшие бои", развернувшиеся в разных местах во время смуты…</w:t>
        <w:br/>
        <w:t>Игроки, победившие стримеров; *всадник* (・・), который в одиночку буквально стоил тысячи.</w:t>
        <w:br/>
        <w:t>Грандиозная драка между игроками, расколовшая страну надвое, была в целом воспринята положительно.</w:t>
        <w:br/>
        <w:br/>
        <w:t>Если уж и говорить о пострадавших НПЦ, то это были рыцари (НПЦ), находившиеся в замке во время его обрушения.</w:t>
        <w:br/>
        <w:br/>
        <w:t>«Я знал, что ты ненавидишь тех, кто живет на новой земле».</w:t>
        <w:br/>
        <w:br/>
        <w:t>«…………»</w:t>
        <w:br/>
        <w:br/>
        <w:t>Это и была первопричина этой смуты (переворота).</w:t>
        <w:br/>
        <w:t>Все началось с ненависти Алекса к полулюдям, обитающим на Новом Континенте.</w:t>
        <w:br/>
        <w:t>Не в силах признать людьми тех, кто не был человеком, Алекс призывал покорить Новый Континент силой и властью. Это противоречило воле его отца, который выступал за диалог и дружбу.</w:t>
        <w:br/>
        <w:br/>
        <w:t>«Легко бояться того, чего не знаешь. Именно поэтому нельзя избегать познания… Однако───»</w:t>
        <w:br/>
        <w:br/>
        <w:t>◇</w:t>
        <w:br/>
        <w:br/>
        <w:t>«Бывшего наследного принца сослали на Новый Континент, значит».</w:t>
        <w:br/>
        <w:br/>
        <w:t>«Права на престол его вроде как не лишили. Как фактического правителя Нового Континента… ну, короче, понизили в должности».</w:t>
        <w:br/>
        <w:br/>
        <w:t>Верхний город Саардремы. В отличие от нижнего города, где жили простые граждане, здесь, вокруг замка Герцога, располагались изысканные постройки, принадлежащие тем, кто относился к "верхушке" жителей Саардремы.</w:t>
        <w:br/>
        <w:t>В одном из таких особняков, уступающем по размерам разве что замку Герцога, собрались члены клана 【Странствующий Волк】 (за исключением примерно двоих).</w:t>
        <w:br/>
        <w:br/>
        <w:t>«Ура! Высший класс – это круто!» – Пенсилгон, не скрывая радости, плюхнулась на качественный диван.</w:t>
        <w:br/>
        <w:br/>
        <w:t>«…Кланхаус с горничными. Неплохо».</w:t>
        <w:br/>
        <w:br/>
        <w:t>Раньше это была одна из резиденций герцогской семьи. За заслуги в этой смуте особняк был пожалован им в качестве награды. Он был полностью укомплектован – не только мебелью, но и горничными.</w:t>
        <w:br/>
        <w:t>Раст удовлетворенно кивнула, принимая напиток от горничной. Остальные члены клана, также внесшие большой вклад в оборону Саардремы, получили от герцога крупные суммы марок в качестве награды.</w:t>
        <w:br/>
        <w:br/>
        <w:t>«Кстати, а где Санраку-кун?»</w:t>
        <w:br/>
        <w:br/>
        <w:t>Тот, кто должен был здесь быть, отсутствовал. Пенсилгон задала этот вопрос, кормя макарунами Лириэль=217 (Нину). Катсу, увлеченно разглядывавший окно статуса, с усмешкой ответил:</w:t>
        <w:br/>
        <w:br/>
        <w:t>«Ну, он же там в долине устроил целое представление? Вот его и вызвала принцесса, чтобы похвалить».</w:t>
        <w:br/>
        <w:br/>
        <w:t>Катсу хихикнул. Он знал, каких душевных сил стоило Санраку общаться с *этим лицом* (・・・) и изображать любезность.</w:t>
        <w:br/>
        <w:br/>
        <w:t>«Ну, мне похуй, если Санраку-кун мучается… Но то, что у нас есть связи с принцессой, – это хорошо. Наш 【Странствующий Волк】 хоть и маленький, но мы оказали огромную услугу и герцогскому дому Саардремы, и королевской семье! Хм, прекрасны же связи и власть!!»</w:t>
        <w:br/>
        <w:br/>
        <w:t>«Хреново… Завтра могут вскрыться какие-нибудь махинации, и нас всех казнят. Она же как светлячок зла».</w:t>
        <w:br/>
        <w:br/>
        <w:t>«Кто это тут насекомое, которое светится и дохнет? Ну, то, что мы получили большую базу, – это важно. Можно и кастомизировать как угодно!»</w:t>
        <w:br/>
        <w:br/>
        <w:t>«…То есть, можно построить большой гараж в подвале?»</w:t>
        <w:br/>
        <w:br/>
        <w:t>«Думаю, проще использовать Левиафан или Бегемот».</w:t>
        <w:br/>
        <w:br/>
        <w:t>«…М-м».</w:t>
        <w:br/>
        <w:br/>
        <w:t>Раст недовольно, но, похоже, согласившись, замолчала. Вместо нее подняла руку Акицу Аканэ.</w:t>
        <w:br/>
        <w:br/>
        <w:t>«Да!»</w:t>
        <w:br/>
        <w:br/>
        <w:t>«Да, Акицу Аканэ-тян».</w:t>
        <w:br/>
        <w:br/>
        <w:t>«Я хочу комнату для обработки материалов!»</w:t>
        <w:br/>
        <w:br/>
        <w:t>«Конечно, конечно～. Ниндзя же тоже сильно зависят от предметов».</w:t>
        <w:br/>
        <w:br/>
        <w:t>Следом робко поднял руку Псайгер-0 (сейчас в мужском аватаре), который беспокойно ждал *кого-то* (・・).</w:t>
        <w:br/>
        <w:br/>
        <w:t>«Эм… конюшня… тоже можно будет?»</w:t>
        <w:br/>
        <w:br/>
        <w:t>«А-а, 0(Рей)-тян же приручила какую-то мощную лошадь… Хотя она кусается, когда я подхожу».</w:t>
        <w:br/>
        <w:br/>
        <w:t>«А, меня тоже».</w:t>
        <w:br/>
        <w:br/>
        <w:t>«А когда я гладила, она была спокойной?»</w:t>
        <w:br/>
        <w:br/>
        <w:t>«Это Псайгер-0… Да, ее можно хранить в инвентаре, но я подумала, что лучше бы ей быть снаружи…»</w:t>
        <w:br/>
        <w:br/>
        <w:t>«Хи-хи-хи… Этот особняк – роскошный, с садом и фонтаном. Добавить конюшню – пара пустяков».</w:t>
        <w:br/>
        <w:br/>
        <w:t>«…Тогда мне нужна *парковка* (・・・). Такая, чтобы выезжала из-под фонтана».</w:t>
        <w:br/>
        <w:br/>
        <w:t>«Хм, Руст-тян, давай будем уважать фэнтезийную атмосферу здания».</w:t>
        <w:br/>
        <w:br/>
        <w:t>«Руст… это же не секретная база супер-робота…»</w:t>
        <w:br/>
        <w:br/>
        <w:t>И тут.</w:t>
        <w:br/>
        <w:br/>
        <w:t>«О-о-о……… Так вот она, новая база 【Странствующего Волка】……… Неплохое местечко…………»</w:t>
        <w:br/>
        <w:br/>
        <w:t>Измученный Санраку вошел… *через окно* (・・・).</w:t>
        <w:br/>
        <w:t>НПЦ вытаращили глаза на незваного гостя, влезшего через окно, но игроки особо не удивились – этот тип, который не мог ходить по людным местам при свете дня, часто появлялся из странных мест.</w:t>
        <w:br/>
        <w:br/>
        <w:t>«А, Санраку-к… сан».</w:t>
        <w:br/>
        <w:br/>
        <w:t>«Ага, Рей-ши. Спасибо…»</w:t>
        <w:br/>
        <w:br/>
        <w:t>Псайгер-0, чей голос почему-то стал выше, поздоровался. Санраку ответил, но выглядел он настолько изможденным, как увядшее растение, что Катсу, знавший причину, не удержался от ехидного вопроса:</w:t>
        <w:br/>
        <w:br/>
        <w:t>«Ну как, Санраку? Понравилось общаться с *красавицей* (・・・) принцессой?»</w:t>
        <w:br/>
        <w:br/>
        <w:t>«Ты же знаешь, урод… Она сказала: "Пожалуйста, позаботьтесь о моем брате"».</w:t>
        <w:br/>
        <w:br/>
        <w:t>Причина, по которой брат принцессы Арфилии, то есть Алекс, изгнанный на Новый Континент, поднял мятеж, – это его предубеждение и ненависть к полулюдям Нового Континента. Отправка его на их родину… на Новый Континент, была, возможно, более жестоким наказанием, чем смерть.</w:t>
        <w:br/>
        <w:br/>
        <w:t>«Хотя………»</w:t>
        <w:br/>
        <w:br/>
        <w:t>Приговор Алексу был вынесен несколько дней назад. *Изначально* (・・・・・) он должен был ждать возвращения исследовательского корабля с Нового Континента и только потом отправляться туда.</w:t>
        <w:br/>
        <w:br/>
        <w:t>«Раз уж попросили, надо сопроводить… *быстро* (・・・)».</w:t>
        <w:br/>
        <w:br/>
        <w:t>Единственное, чего не учли члены королевской семьи (НПЦ).</w:t>
        <w:br/>
        <w:br/>
        <w:t>«Отправлю его на Новый Континент до заката».</w:t>
        <w:br/>
        <w:br/>
        <w:t>Новый Континент уже жил по "законам первопроходцев".</w:t>
        <w:br/>
        <w:br/>
        <w:t>*На 18-й том, да… работа…*</w:t>
        <w:br/>
        <w:t>*Я ее закончил.*</w:t>
        <w:br/>
        <w:t>*Хоть и чуть не взорвался от смущения.*</w:t>
        <w:br/>
        <w:t>*Ждите с нетерпением!!*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