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917</w:t>
        <w:br/>
        <w:br/>
        <w:t>: Интерлюдия 20-23: Все завидуют единственному наряду**</w:t>
        <w:br/>
        <w:br/>
        <w:t>*"Интерлюдия 20-23" – это серия постов в формате форума о событиях, произошедших до 23-го числа.*</w:t>
        <w:br/>
        <w:br/>
        <w:t>**【Броня】Общий тред по производству брони Ч.923【Новая эра МагиФайбера】**</w:t>
        <w:br/>
        <w:br/>
        <w:t>**92: Крафт Кора**</w:t>
        <w:br/>
        <w:t>В итоге, чтобы получить драгоценную ткань, нужно качать ювелирные джобы. Значит, в соло ее хрен получишь.</w:t>
        <w:br/>
        <w:br/>
        <w:t>**93: Рамураму**</w:t>
        <w:br/>
        <w:t>В итоге, даже если сделать одежду из металлических нитей, выгоднее использовать их для брони – ресурсов больше уйдет.</w:t>
        <w:br/>
        <w:br/>
        <w:t>**94: Холодомино**</w:t>
        <w:br/>
        <w:t>&gt;&gt;92</w:t>
        <w:br/>
        <w:t>Такая крутая ткань для брони, а сделать ее может только топ-ювелир? Это же ошибка дизайна…</w:t>
        <w:br/>
        <w:br/>
        <w:t>**95: Хоутэраму**</w:t>
        <w:br/>
        <w:t>"Драгоценные камни" – это материалы для ювелиров, так что все логично.</w:t>
        <w:br/>
        <w:br/>
        <w:t>**96: Сагасаки**</w:t>
        <w:br/>
        <w:t>Чувствую, игроки-ювелиры будут задирать цены и выпендриваться.</w:t>
        <w:br/>
        <w:br/>
        <w:t>**97: Крафт Кора**</w:t>
        <w:br/>
        <w:t>Вообще, драгоценную ткань можно использовать и для аксессуаров… Наоборот, тратить в разы больше ресурсов на одежду – вот это странно.</w:t>
        <w:br/>
        <w:br/>
        <w:t>**98: Кэндзо**</w:t>
        <w:br/>
        <w:t>Да ее и для оружия можно использовать. Честно говоря, это не тот материал, который будет валяться без дела. Так что можно сейчас переключиться на ювелира, начать производить по адекватной цене и заработать.</w:t>
        <w:br/>
        <w:br/>
        <w:t>**99: Хоутэраму**</w:t>
        <w:br/>
        <w:t>Так, а какие условия для получения джоба Ювелира?</w:t>
        <w:br/>
        <w:br/>
        <w:t>**100: Адама**</w:t>
        <w:br/>
        <w:t>Говорят, был НПЦ-ювелир. Что с ним стало?</w:t>
        <w:br/>
        <w:br/>
        <w:t>**101: Нэсси**</w:t>
        <w:br/>
        <w:t>Он в маразме, хрен поймешь, понимает он тебя или нет. Дело не движется. Конец связи.</w:t>
        <w:br/>
        <w:br/>
        <w:t>**102: Тяпакку**</w:t>
        <w:br/>
        <w:t>Тот костюм горничной, который сделал Элюзион, – он реально весь из драгоценной ткани?</w:t>
        <w:br/>
        <w:br/>
        <w:t>**103: Весп Родлс**</w:t>
        <w:br/>
        <w:t>&gt;&gt;100</w:t>
        <w:br/>
        <w:t>К тому же, из-за наплыва игроков он разозлился и теперь никого не принимает.</w:t>
        <w:br/>
        <w:t>Вроде бы промелькнула инфа, что нужна техника превращения драгоценных камней в нить, но как это делать – хз.</w:t>
        <w:br/>
        <w:br/>
        <w:t>**104: Закуро** (*Гранат*)</w:t>
        <w:br/>
        <w:t>Правда. Он сам недавно на форуме все расписал – и характеристики, и материалы, и способ обработки.</w:t>
        <w:br/>
        <w:t>Говорит, все материалы и инструменты предоставил фонд Цучиноко-сана.</w:t>
        <w:br/>
        <w:br/>
        <w:t>**105: Рамураму**</w:t>
        <w:br/>
        <w:t>Сказал "впиши любую сумму в чек" – вот это супер-щедрый нефтяной шейх…</w:t>
        <w:br/>
        <w:t>Значит, и тот костюм горничной – шейх-эдишн.</w:t>
        <w:br/>
        <w:br/>
        <w:t>**106: Крафт Кора**</w:t>
        <w:br/>
        <w:t>Элюзион говорил, что нужные инструменты можно найти на Левиафане. Я искал, но нихуя не нашел.</w:t>
        <w:br/>
        <w:br/>
        <w:t>**107: Хоутэраму**</w:t>
        <w:br/>
        <w:t>Подсказка → Чем дальше проходишь Левиафан, тем больше предметов появляется в продаже и тем больше возможностей открывается.</w:t>
        <w:br/>
        <w:t>Тот костюм горничной почти полностью неуязвим к рубящим атакам, да? Это же мастхэв будет?</w:t>
        <w:br/>
        <w:br/>
        <w:t>**108: Кошимидзу** (*Старая Чистая Вода*)</w:t>
        <w:br/>
        <w:t>Если серьезно заниматься производством, то нет причин не проходить Левиафан, разве что из-за ролеплея.</w:t>
        <w:br/>
        <w:br/>
        <w:t>**109: Сагасаки**</w:t>
        <w:br/>
        <w:t>&gt;&gt;107</w:t>
        <w:br/>
        <w:t>Но он же режет почти все остальные статы и занимает пять слотов под аксессуары? Полезен разве что в PvP.</w:t>
        <w:br/>
        <w:t>Говорят, ударный урон проходит.</w:t>
        <w:br/>
        <w:br/>
        <w:t>Ладно, если бы вы смогли обрабатывать драгоценную ткань, что бы вы сделали?</w:t>
        <w:br/>
        <w:br/>
        <w:t>**110: Сильногазированная Кола**</w:t>
        <w:br/>
        <w:t>Комбинезон.</w:t>
        <w:br/>
        <w:br/>
        <w:t>**111: Закуро**</w:t>
        <w:br/>
        <w:t>Киберпанк-куртку с капюшоном.</w:t>
        <w:br/>
        <w:br/>
        <w:t>**112: Нэсси**</w:t>
        <w:br/>
        <w:t>&gt;&gt;110</w:t>
        <w:br/>
        <w:t>Хватит с первого хода роял-флеш выкладывать!</w:t>
        <w:br/>
        <w:br/>
        <w:t>**113: Холодомино**</w:t>
        <w:br/>
        <w:t>&gt;&gt;110</w:t>
        <w:br/>
        <w:t>Это победа.</w:t>
        <w:br/>
        <w:br/>
        <w:t>**114: Харикоттон**</w:t>
        <w:br/>
        <w:t>Идеальный костюм дворецкого.</w:t>
        <w:br/>
        <w:br/>
        <w:t>**115: Весп Родлс**</w:t>
        <w:br/>
        <w:t>Комбинезон… внешний вид спорный, но то, что он закрывает все тело от шеи до пят, – довольно сильно с точки зрения защиты.</w:t>
        <w:br/>
        <w:t>Если сверху надеть броню на ключевые места… получится герой-трансформер.</w:t>
        <w:br/>
        <w:br/>
        <w:t>**116: Адама**</w:t>
        <w:br/>
        <w:t>Для магов это вообще мастхэв, наверное. Тканевая броня с кучей эффектов.</w:t>
        <w:br/>
        <w:br/>
        <w:t>**117: Баскето**</w:t>
        <w:br/>
        <w:t>Условия получения Ювелира раскрыты!</w:t>
        <w:br/>
        <w:br/>
        <w:t>**118: Хоутэраму**</w:t>
        <w:br/>
        <w:t>Комбинезон… его, наверное, придется делать по частям и соединять?</w:t>
        <w:br/>
        <w:br/>
        <w:t>**119: Баскето**</w:t>
        <w:br/>
        <w:t>Оказалось, это джоб, который качается вместе с саб-джобом, как Древний Мастер.</w:t>
        <w:br/>
        <w:t>Нужно иметь основной джоб Ремесленник (Аксекрафта) и саб-джоб Портной (Тейлор), тогда запускается уникальный сценарий.</w:t>
        <w:br/>
        <w:br/>
        <w:t>**120: Хоутэраму**</w:t>
        <w:br/>
        <w:t>&gt;&gt;117</w:t>
        <w:br/>
        <w:t>Серьезно?</w:t>
        <w:br/>
        <w:br/>
        <w:t>**121: Кошимидзу**</w:t>
        <w:br/>
        <w:t>Прогресс пошел!?</w:t>
        <w:br/>
        <w:br/>
        <w:t>**122: Баскето**</w:t>
        <w:br/>
        <w:t>Проблема в том, что тот, кто запустил уникальный сценарий, не знает других условий, кроме джобов… Источник – я.</w:t>
        <w:br/>
        <w:br/>
        <w:t>**123: Харикоттон**</w:t>
        <w:br/>
        <w:t>Ураааа!! Победил!! Хорошо, что я еще не апнул Мастера Ткани!! Стану Ювелиром!!</w:t>
        <w:br/>
        <w:br/>
        <w:t>**124: Сильногазированная Кола**</w:t>
        <w:br/>
        <w:t>&gt;&gt;122</w:t>
        <w:br/>
        <w:t>А, так это ты.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