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921</w:t>
        <w:br/>
        <w:br/>
        <w:t>: Интерлюдия: Прорубая новую мету**</w:t>
        <w:br/>
        <w:br/>
        <w:t>**【Болталка】Общий тред по Филоджио Ч.51【Змеиный ритм】**</w:t>
        <w:br/>
        <w:br/>
        <w:t>**24: Даэмон Ангелус**</w:t>
        <w:br/>
        <w:t>Карта "Разрывающий Змей 'Четыре Всадника' Воремос" – название просто БОГ тир-листа, карта пиздец.</w:t>
        <w:br/>
        <w:br/>
        <w:t>**25: Торафугу** (*Тигровая Рыба-Собака*)</w:t>
        <w:br/>
        <w:t>Только вот в существующие змеиные деки ее не положишь.</w:t>
        <w:br/>
        <w:br/>
        <w:t>**26: Мэри Ганз**</w:t>
        <w:br/>
        <w:t>* Это существо появляется только эффектом [Условие раскрытия не выполнено].*</w:t>
        <w:br/>
        <w:t>Этот текст явно намекает, что для ее вызова нужно что-то еще…</w:t>
        <w:br/>
        <w:br/>
        <w:t>**27: Бабель Текст**</w:t>
        <w:br/>
        <w:t>Очевидно, карта для вызова с руки в обход условий за счет "основного тела"… да?..</w:t>
        <w:br/>
        <w:br/>
        <w:t>**28: Гайто Энзэцу** (*Уличная Речь*)</w:t>
        <w:br/>
        <w:t>Пока не придет основное тело, она бесполезна. А уникальные монстры – это одна карта на деку. Честно говоря, не выглядит сильной.</w:t>
        <w:br/>
        <w:br/>
        <w:t>**29: Гетабит**</w:t>
        <w:br/>
        <w:t>Глубоководный Ктарнид держится где-то на тир-2.5. Учитывая ресурсы змей, если найдешь универсальный контроль, можно играть сколько угодно.</w:t>
        <w:br/>
        <w:br/>
        <w:t>**30: Накано**</w:t>
        <w:br/>
        <w:t>Зигфрид-Контра – дека, которая дохнет, если не найдешь Зигфрида.</w:t>
        <w:br/>
        <w:br/>
        <w:t>**31: Кандеми Такунай** (*Не хочу жевать*)</w:t>
        <w:br/>
        <w:t>Теория отчаяния: "Как бы ни разросся стол противника, если придет Зигфрид, я все переверну!".</w:t>
        <w:br/>
        <w:t>Бессмысленно контрить добор карт.</w:t>
        <w:br/>
        <w:br/>
        <w:t>**32: Эндлесс Лесс**</w:t>
        <w:br/>
        <w:t>Для Зи-Кана самый тупой проигрыш – когда тебе его сбрасывают из руки на первом ходу. Так что если контрят только добор – я еще посмеюсь и зачищу стол Зигфридом.</w:t>
        <w:br/>
        <w:br/>
        <w:t>**33: Литтл Рок**</w:t>
        <w:br/>
        <w:t>Перфект-Глубоководный с тремя сильными картами – дека, которая в 70% случаев брикается, но в 10% выигрывает гарантированно.</w:t>
        <w:br/>
        <w:br/>
        <w:t>**34: Карбосистеин**</w:t>
        <w:br/>
        <w:t>А в остальных 20% – затяжная грязь.</w:t>
        <w:br/>
        <w:br/>
        <w:t>**35: Сиваиваси** (*Морщинистая Сардина*)</w:t>
        <w:br/>
        <w:t>&gt;&gt;32</w:t>
        <w:br/>
        <w:t>Ты не простил.</w:t>
        <w:br/>
        <w:br/>
        <w:t>**36: Рааби**</w:t>
        <w:br/>
        <w:t>Судя по тексту, Голдунине может вызывать змей без условий.</w:t>
        <w:br/>
        <w:t>А текст Четырех Всадников срабатывает только при вызове из Голдунине. Похоже, не Голдунине указывает на Четырех Всадников, а наоборот, Всадники требуют вызова именно из Голдунине.</w:t>
        <w:br/>
        <w:br/>
        <w:t>**37: Ганбаруча** (*Постараюсь*)</w:t>
        <w:br/>
        <w:t>Кстати, у кого-нибудь есть три четверти Четырех Всадников?</w:t>
        <w:br/>
        <w:br/>
        <w:t>**38: Бэтто Ботору** (*Пластиковая Бутылка*)</w:t>
        <w:br/>
        <w:t>【Срочно】Заставил друга открыть 10 паков, чтобы подсадить на Филоджио, он вытащил "Четырех Всадников" Абельсию.</w:t>
        <w:br/>
        <w:br/>
        <w:t>**39: Нё~н**</w:t>
        <w:br/>
        <w:t>Четырех Всадников нельзя положить в деку Экосистемы, немного недоработанная карта.</w:t>
        <w:br/>
        <w:br/>
        <w:t>**40: Гетабит**</w:t>
        <w:br/>
        <w:t>Дека Экосистемы – это, по сути, куча мусора без синергии. Но иногда под видом экосистемы протаскивают гудстафф, так что нельзя расслабляться.</w:t>
        <w:br/>
        <w:br/>
        <w:t>**41: Дородороси** (*Грязевая Дороти*)</w:t>
        <w:br/>
        <w:t>Мне нравится Тысяча Цветов и Красок GS, там арты красивые.</w:t>
        <w:br/>
        <w:t>И для новичков подходит, и сила на уровне казуала, можно больше 50% винрейта держать.</w:t>
        <w:br/>
        <w:br/>
        <w:t>**42: Тарабагяни** (*Королевский Краб*)</w:t>
        <w:br/>
        <w:t>У змеиных дек условие "Процветание вида" слишком сильное… 4 карты добора на второй ход – это пиздец.</w:t>
        <w:br/>
        <w:br/>
        <w:t>**43: Бабель Текст**</w:t>
        <w:br/>
        <w:t>Кстати, синергия со ссылкой на расу у змей круче, чем у насекомых.</w:t>
        <w:br/>
        <w:t>Просто их топовые карты слишком сложно достать в реале, поэтому средний уровень деки был низким.</w:t>
        <w:br/>
        <w:br/>
        <w:t>**44: Торафугу**</w:t>
        <w:br/>
        <w:t>В Экосистеме фишка в том, что чем дальше в лес (поздние зоны), тем больше шума.</w:t>
        <w:br/>
        <w:t>Как будто разные деки смешали.</w:t>
        <w:br/>
        <w:br/>
        <w:t>**45: Борщ Бугё** (*Борщевой Магистрат*)</w:t>
        <w:br/>
        <w:t>Поэтому и создаются мифы типа "Пятьдесят процентов".</w:t>
        <w:br/>
        <w:t>Миф Пятидесяти Процентов – вещь. Рекомендую Сорок Процентов Олень-Лок.</w:t>
        <w:br/>
        <w:br/>
        <w:t>**46: Ганбаруча**</w:t>
        <w:br/>
        <w:t>Сейчас же Тридцать Процентов Олень мета.</w:t>
        <w:br/>
        <w:br/>
        <w:t>**47: Тарабагяни**</w:t>
        <w:br/>
        <w:t>Так вот оно, обновление для змеиной деки с Пожирающим Кроликов Змеем в качестве туза…</w:t>
        <w:br/>
        <w:br/>
        <w:t>**48: Борщ Бугё**</w:t>
        <w:br/>
        <w:t>Тридцать процентов – это дека, которую можно использовать только в день, когда тебе выпала удача в гадании. Бред.</w:t>
        <w:br/>
        <w:t>Нужно допускать перебор руки.</w:t>
        <w:br/>
        <w:br/>
        <w:t>**49: Дородороси**</w:t>
        <w:br/>
        <w:t>Вообще, если говорить серьезно, то Олень уже не мета ни на 40%, ни на 30%.</w:t>
        <w:br/>
        <w:t>Сейчас Пять Медведей рулят.</w:t>
        <w:br/>
        <w:br/>
        <w:t>**50: Ганбаруча**</w:t>
        <w:br/>
        <w:t>Мы же про казуал говорим, так что 25% Медведя не обсуждаем.</w:t>
        <w:br/>
        <w:br/>
        <w:t>**51: Мэри Ганз**</w:t>
        <w:br/>
        <w:t>Опять эти фанатики мифов спорят о процентах.</w:t>
        <w:br/>
        <w:br/>
        <w:t>**52: Такодзуми** (*Чернила Осьминога*)</w:t>
        <w:br/>
        <w:t>То, что по цифрам 5-2-3-1-1-3 можно понять, о какой деке речь, – это уже шифр какой-то.</w:t>
        <w:br/>
        <w:br/>
        <w:t>**53: Дородороси**</w:t>
        <w:br/>
        <w:t>Белка, Кабан, Олень, Дятел, Волк.</w:t>
        <w:br/>
        <w:t>Бьем кабана с помощью "Инстинкта выживания" и давим уроном.</w:t>
        <w:br/>
        <w:br/>
        <w:t>**54: Борщ Бугё**</w:t>
        <w:br/>
        <w:t>Три, два, один, один, три – это обратный кабан.</w:t>
        <w:br/>
        <w:t>Держим оборону Оленем и Белкой, пока не придут Волк и Дятел, чтобы вытащить Кабана. Контрольная сборка.</w:t>
        <w:br/>
        <w:br/>
        <w:t>**55: Ганбаруча**</w:t>
        <w:br/>
        <w:t>На севере все монстры другие.</w:t>
        <w:br/>
        <w:br/>
        <w:t>**56: Даэмон Ангелус**</w:t>
        <w:br/>
        <w:t>Так быстро разобрались, аж противно.</w:t>
        <w:br/>
        <w:br/>
        <w:t>**57: Такодзуми**</w:t>
        <w:br/>
        <w:t>Фу, противно (комплимент).</w:t>
        <w:br/>
        <w:br/>
        <w:t>**58: Дододораму**</w:t>
        <w:br/>
        <w:t>Хоть вера в Медведя и вера в Оленя несовместимы, Лес принимает все, и получается десять из десяти.</w:t>
        <w:br/>
        <w:br/>
        <w:t>**59: Торафугу**</w:t>
        <w:br/>
        <w:t>Все равно в конце Спираль Жизни.</w:t>
        <w:br/>
        <w:br/>
        <w:t>**60: Борщ Бугё**</w:t>
        <w:br/>
        <w:t>Сейчас в мете – Высший Хищник.</w:t>
        <w:br/>
        <w:br/>
        <w:t>**61: Рэнга** (*Клык Пламени*)</w:t>
        <w:br/>
        <w:t>Скоро бой с Голдунине, а тут все стабильно, и хорошо, и плохо.</w:t>
        <w:br/>
        <w:t>Ладно, время для Оригинальных Паков Цучиноко-сана.</w:t>
        <w:br/>
        <w:br/>
        <w:t>**62: Такодзуми**</w:t>
        <w:br/>
        <w:t>Любой Миф Пятидесяти Процентов надежнее всего заканчивать Спиралью Жизни. Но мне нравятся мифы, заточенные под один путь через Высшего Хищника или Аномальное Появление. Чисто и красиво.</w:t>
        <w:br/>
        <w:br/>
        <w:t>**63: Рэнга**</w:t>
        <w:br/>
        <w:t>Сначала первая карта, точнее, четыре.</w:t>
        <w:br/>
        <w:t>Альтернативные арты карт Четырех Всадников.</w:t>
        <w:br/>
        <w:t>У всех известных карт Четырех Всадников одинаковый фон. Значит, этот человек встретил их в другом месте.</w:t>
        <w:br/>
        <w:t>[Изображение] [Изображение] [Изображение] [Изображение]</w:t>
        <w:br/>
        <w:br/>
        <w:t>**64: Рэнга**</w:t>
        <w:br/>
        <w:t>А вот и гвоздь программы.</w:t>
        <w:br/>
        <w:t>Уникальный Монстр "Бесконечная Голдунине"… ее "Восьмая", Уимп.</w:t>
        <w:br/>
        <w:t>[Изображение]</w:t>
        <w:br/>
        <w:br/>
        <w:t>**65: Ганбаруча**</w:t>
        <w:br/>
        <w:t>Чё????</w:t>
        <w:br/>
        <w:br/>
        <w:t>**66: Мэри Ганз**</w:t>
        <w:br/>
        <w:t>Цучиноко-сан, ну ты…</w:t>
        <w:br/>
        <w:br/>
        <w:t>**67: Торафугу**</w:t>
        <w:br/>
        <w:t>Его дека превращается в набор хай-рейт промо-карт, которых почти ни у кого нет. Ржака.</w:t>
        <w:br/>
        <w:br/>
        <w:t>**68: Дородороси**</w:t>
        <w:br/>
        <w:t>Голдунине-тян слишком милая! Не могу атаковать ее.</w:t>
        <w:br/>
        <w:br/>
        <w:t>**69: Рэнга**</w:t>
        <w:br/>
        <w:t>Сам он сказал: "Эта Голдунине не для боя".</w:t>
        <w:br/>
        <w:br/>
        <w:t>**70: Тарабагяни**</w:t>
        <w:br/>
        <w:t>Кстати, Голдунине во множественном числе – это же новая информация?</w:t>
        <w:br/>
        <w:br/>
        <w:t>**71: Рааби**</w:t>
        <w:br/>
        <w:t>Почему Оригинальные Паки Цучиноко нигде не продаются?</w:t>
        <w:br/>
        <w:br/>
        <w:t>**72: Хайроллер**</w:t>
        <w:br/>
        <w:t>Это почти как промо-карты для своих.</w:t>
        <w:br/>
        <w:br/>
        <w:t>**73: Рэнга**</w:t>
        <w:br/>
        <w:t>И вот финальный аккорд.</w:t>
        <w:br/>
        <w:t>[Изображение]</w:t>
        <w:br/>
        <w:br/>
        <w:t>**74: Карбосистеин**</w:t>
        <w:br/>
        <w:t>Истинный Дракон Тип "Икс" Томагавк – это что за нах~~~~~?????</w:t>
        <w:br/>
        <w:br/>
        <w:t>* *Миф Пятидесяти Процентов – это тип деки, где сила финального стола зависит от порядка выкладывания монстров, то есть от построения экосистемы. Многие игроки любят ее за то, что она воплощает суть Филоджио.*</w:t>
        <w:br/>
        <w:t>* *Тип "Медведь" – усиление одного Диаболт Гризли и атака им. Тип "Олень" – использование эффекта Элдер Асеншн Хорн для выставления множества Асеншн Хорн и победа числом.*</w:t>
        <w:br/>
        <w:br/>
        <w:t>*Кстати, 18-й том скоро выходит. 17 июля… Э, уже половина 2024 года прошла? Это что, первоапрельская шутка… Э, апрель же давно закончился, уже три месяца прошло? Да ладно!*</w:t>
        <w:br/>
        <w:t>*В спец-издании – вторая половина рассказа по коллаборации с Duel Masters! Я тут понял, насколько же сложно придумывать ход дуэли для аниме каждый раз. Уважение.*</w:t>
        <w:br/>
        <w:t>*Обложка отличается от предыдущих, на ней нет персонажа. Но это же, можно сказать, лицо Р'льеха? Скажите, что можно. В общем, прошу любить и жаловать.*</w:t>
        <w:br/>
        <w:t>*P.S.: На обороте буклета – "продолжение"… Да, "продолжение" обложки.*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