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123</w:t>
        <w:br/>
        <w:br/>
        <w:br/>
        <w:br/>
        <w:t>Неся Светильник Великих Устремлений, Часть Девятая</w:t>
        <w:br/>
        <w:t>Меч тяжёл, доспехи тяжелы, тело тяжело.</w:t>
        <w:br/>
        <w:t>Всё это — лишь иллюзия, не имеющая реальной массы.</w:t>
        <w:br/>
        <w:t>Но они действительно тяжело, очень тяжело давили на Псайгер-0 (Рей Сайгу) в этой виртуальной реальности, Рубеже Шангри-Ла.</w:t>
        <w:br/>
        <w:t>«Двуликая Броня», которую она носила, раскрывала свой истинный потенциал только при одновременном использовании с «Двуручным Мечом Бога и Демона (Антиномией)», который она держала в руках. Когда меч наполнялся святой силой, броня обретала силу демоническую; когда меч обращался к демонической силе, броня наполнялась святой.</w:t>
        <w:br/>
        <w:t>Когда меч был демоническим, а броня — святой, характеристики получали бонус к защите, позволяя выдерживать лобовую атаку даже обычного монстра, теряя не более трети здоровья.</w:t>
        <w:br/>
        <w:br/>
        <w:t>Но здесь бушевал не обычный монстр, а Ночной Налётчик Лукаорн. Даже сейчас, с усиленной защитой, Псайгер-0 рисковала потерять всё ОЗ от одного неудачного удара этого единственного в своём роде сильнейшего существа, которое с лёгкостью наносило такие смертельные удары сериями.</w:t>
        <w:br/>
        <w:t>Хоть прямых попаданий удалось избежать, накопившиеся царапины снизили ОЗ до критического уровня. Псайгер-0, испытывая трудности с питьём жидких зелий из-за полнолицевого шлема, раздавила кристаллический предмет восстановления — дорогой, но эффективный — и посмотрела на него.</w:t>
        <w:br/>
        <w:br/>
        <w:t>«Потрясающе…»</w:t>
        <w:br/>
        <w:br/>
        <w:t>Чёрный вихрь. Игрок, который с поразительной ловкостью уклонялся от бесчисленных смертельных атак с участием клонов и оставался «невредимым». Мужчина в полуголом наряде, сменивший птичью маску с пронзительным взглядом на механический шлем в виде птицы, созданный по технологии, превосходящей любую броню, виденную Псайгер-0 до сих пор, — вероятно, чтобы управлять той механической птицей, что разогнала грозовые тучи в небе, — в одиночку сдерживал Лукаорна, выигрывая время.</w:t>
        <w:br/>
        <w:br/>
        <w:t>На его теле — два «проклятия», Псайгер-0 знала это. Ведь когда-то и на её торсе было такое же. Поэтому она прекрасно понимала, насколько неприятен дебафф «невозможность экипировать снаряжение на соответствующую часть тела».</w:t>
        <w:br/>
        <w:t>Вообще, в этой игре «защита» игрока определяется не только цифрами. Какой бы высокой ни была защита, удар по незащищённому торсу нанесёт большой урон. Броня играет чрезвычайно важную роль не только как средство повышения характеристик, но и как реальная защита аватара.</w:t>
        <w:br/>
        <w:t>Хоть это и был мужской аватар, Псайгер-0 не могла переступить через стыд и ходить с голым торсом, поэтому сняла проклятие с помощью Святой Милосердия Иристеллы. Но среди игроков были и те, кто намеренно сохранял проклятие, полагая, что это может запустить какой-нибудь флаг.</w:t>
        <w:br/>
        <w:t>Но даже так, два проклятия — это было слишком ненормально. Санраку, сражавшийся практически полуголым, с обнажёнными торсом и ногами, рисковал в любой момент потерять всё ОЗ от случайного удара когтем.</w:t>
        <w:br/>
        <w:t>Сам он говорил: «Возможно, из-за этого мои навыки специализируются на маневрировании», но всему был предел.</w:t>
        <w:br/>
        <w:br/>
        <w:t>Именно поэтому она должна была встать впереди и защитить Санраку от Лукаорна. Так она решила… сколько времени назад? Сейчас концентрация Псайгер-0 была на исходе.</w:t>
        <w:br/>
        <w:t>Она стыдилась своей слабости, но на самом деле, по сравнению с Санраку, которому, по большому счёту, не нужно было попадать по врагу, на Псайгер-0 лежал больший психологический груз, ведь ей нужно было нанести десять размашистых атак, чтобы выполнить условие.</w:t>
        <w:br/>
        <w:t>В начале боя передача агро между ней и Санраку шла гладко, но теперь стоило Псайгер-0 лишь показать намерение атаковать, как Лукаорн с яростью набрасывался на неё, пытаясь пресечь это на корню.</w:t>
        <w:br/>
        <w:br/>
        <w:t>Ещё немного, ещё чуть-чуть — и условие будет выполнено. Но это «чуть-чуть» казалось неимоверно далёким.</w:t>
        <w:br/>
        <w:t>Псайгер-0 сняла шлем, чтобы перекусить и восстановить параметр голода, как вдруг услышала крик Санраку, похожий на вопль отчаяния:</w:t>
        <w:br/>
        <w:br/>
        <w:t>«Клон к тебе летит!»</w:t>
        <w:br/>
        <w:br/>
        <w:t>Увидев приближающуюся чёрную тень, Псайгер-0 осознала свою ошибку.</w:t>
        <w:br/>
        <w:t>Из-за постоянных атак, пресекающих её попытки ударить, она незаметно для себя вообразила, что «Лукаорн переключает агро на меня в ответ на атаку».</w:t>
        <w:br/>
        <w:t>Волк был хитрее. Он не мог упустить момент, когда Псайгер-0, основной источник урона в этой схватке, пыталась восстановить силы───!</w:t>
        <w:br/>
        <w:br/>
        <w:t>«Чёрт…»</w:t>
        <w:br/>
        <w:br/>
        <w:t>Слишком поздно. Уже не увернуться, не защититься. Способы воскрешения существуют, но их нельзя применить к себе после смерти.</w:t>
        <w:br/>
        <w:t>Выражение лица Санраку, который смотрел на неё, будучи, вероятно, скованным основным телом Лукаорна, было скрыто шлемом. Но то, что он, будучи сам в затруднительном положении, беспокоился о ней, согревало сердце и одновременно наполняло его чувством вины.</w:t>
        <w:br/>
        <w:br/>
        <w:t>(Простите, Химура-кун… В итоге я вас подвела…)</w:t>
        <w:br/>
        <w:br/>
        <w:t>Эти отношения были односторонними, и извинения за ошибку могли прозвучать лишь в её мыслях. Приближались клыки волка. Пасть, созданная из тени, была темнее ночи, словно поглощая даже свет. Если она попадёт туда, её ждёт та же участь, что и Анималию.</w:t>
        <w:br/>
        <w:t>Она не боялась ужасной смерти. Псайгер-0, пережившая всевозможные «смерти» за время игры, привыкла к смерти от укуса, хоть это и не было приятным. Хотя быть пережёванной и проглоченной — вряд ли приятное ощущение.</w:t>
        <w:br/>
        <w:br/>
        <w:t>Именно поэтому Псайгер-0 не заметила этого, пока всё не произошло. Выражение ужаса на лице Санраку было скрыто шлемом, а перед глазами маячил Лукаорн — воплощение визуального и звукового шока. Именно поэтому Псайгер-0 осознала, что сзади кто-то был (・・・・・・・・・), только когда это произошло и её саму задело.</w:t>
        <w:br/>
        <w:br/>
        <w:t>«Искусство Скрытого Клинка… 【Пустая Оболочка Цикады (Уцусэми)】!»</w:t>
        <w:br/>
        <w:br/>
        <w:t>«А?»</w:t>
        <w:br/>
        <w:br/>
        <w:t>Неудивительно, что у неё вырвался такой растерянный возглас. Ведь в тот момент, когда её плеча кто-то коснулся под высокий девичий голос, тело Псайгер-0, словно откатившись к координатам нескольких секунд назад для исправления лага… «мгновенно переместилось» на несколько метров назад от того места, где она только что была… места, где сейчас с лязгом сомкнулись клыки Лукаорна. А несчастной жертвой, подменившей Псайгер-0 на эшафоте, оказалось…………</w:t>
        <w:br/>
        <w:br/>
        <w:t>«Бревно?»</w:t>
        <w:br/>
        <w:br/>
        <w:t>«Ну конечно, техника подмены — это всегда бревно!»</w:t>
        <w:br/>
        <w:br/>
        <w:t>Почувствовав странный привкус, Лукаорн перестал жевать, и из его пасти посыпались раздробленные древесные щепки. Если собрать их все и сложить правильно, получилось бы грубо обтёсанное бревно. И ещё одно — профессия, использующая «магию» для подмены себя бревном и телепортации в заранее указанную точку — у Псайгер-0 была одна догадка.</w:t>
        <w:br/>
        <w:t>Это была высшая профессия, развивающаяся из «Вора». Но в отличие от основной ветки «Скрытности», которая уменьшала собственное агро и позволяла легко передвигаться по пересечённой местности с помощью навыков, эта скрытая профессия использовала таинственную «магию (ниндзюцу)», пропитанную духом Японии, и была ориентирована на магию (・・・・).</w:t>
        <w:br/>
        <w:br/>
        <w:t>«Ниндзя?»</w:t>
        <w:br/>
        <w:br/>
        <w:t>«Да! Кстати, позвольте спросить не по теме: вы случайно не Санраку… сан?»</w:t>
        <w:br/>
        <w:br/>
        <w:t>«Э? А, да. Я Псайгер-0».</w:t>
        <w:br/>
        <w:br/>
        <w:t>«Так и знала! Мне говорили, что это птицеголовый с довольно странной (・・・・・・・・) для человека внешностью! А голова у вас какая-то физически твёрдая, не такая, как в рассказах, но это точно он!»</w:t>
        <w:br/>
        <w:br/>
        <w:t>Обернувшись, она увидела игрока в лёгкой броне преимущественно тёмных тонов — иначе говоря, неприметной расцветки, рассчитанной на скрытность, — с сильно обнажёнными предплечьями и голенями. На лице у неё была лисья маска. Псайгер-0 знала, что эта лисья маска — не головной убор, а аксессуар, и некоторые игроки иногда надевали её ради шутки или моды, так как она выглядела довольно комично поверх шлема.</w:t>
        <w:br/>
        <w:t>Судя по общим очертаниям аватара и голосу, внешность и пол игрока совпадали. Над её головой было имя «Акицу Акане». Псайгер-0, несмотря на то, что Лукаорн всё ещё бушевал, подумала о том, что в древней Японии стрекозу называли «акицу», и если добавить к этому цвет «аканэ» (маддер, красный), то получится «акиаканэ» (стрекоза-каменушка). Какое старинное имя, — такая неуместная мысль пришла ей в голову.</w:t>
        <w:br/>
        <w:br/>
        <w:t>«Я пойду поздороваюсь!»</w:t>
        <w:br/>
        <w:br/>
        <w:t>«А, эм!»</w:t>
        <w:br/>
        <w:br/>
        <w:t>Она понимала, что сейчас не время для вопросов. Но что-то глубоко в душе Псайгер-0… Рей Сайги пылало и заставляло её говорить, подталкиваемое сильным порывом.</w:t>
        <w:br/>
        <w:br/>
        <w:t>«Простите, а какие у вас отношения… с Санраку… сан………»</w:t>
        <w:br/>
        <w:br/>
        <w:t>«Эм……… Уважаемый сэмпай, наверное! Ну всё, я пошла!»</w:t>
        <w:br/>
        <w:br/>
        <w:t>Проводив взглядом Акицу Акане, которая убежала с поистине красивой осанкой, Псайгер-0 с трудом пошевелила дрожащими губами и невольно прошептала:</w:t>
        <w:br/>
        <w:br/>
        <w:t>«Сэн, пай?»</w:t>
        <w:br/>
        <w:br/>
        <w:t>Что-то… неладное.</w:t>
        <w:br/>
        <w:br/>
        <w:t>Раз! Что, два! Случилось? Три!</w:t>
        <w:br/>
        <w:t>В тот момент, когда я увидел, что Рей-си не успевает увернуться от клона, я был уверен: «А, всё». Но тут кто-то подбежал с невероятной скоростью и спас Рей-си. И этот кто-то (игрок) почему-то нёсся ко мне на полной скорости. Если бы это был Оикаццо или Пенсилгон, я бы ещё понял. Точнее, не понял бы, но смирился.</w:t>
        <w:br/>
        <w:t>Но когда это совершенно незнакомый человек, то и не поймёшь, и не смиришься. «Вопрос», который будоражил мой разум, пока тело лихорадочно двигалось, трансформировался в «изумление», когда я увидел имя над головой игрока.</w:t>
        <w:br/>
        <w:br/>
        <w:t>«Акицу Акане… Акицу Аканеее?!»</w:t>
        <w:br/>
        <w:br/>
        <w:t>В голове возник образ: деформированный я с приклеенной ко лбу бумажкой «Поиск сиюминутных удовольствий» топтал другого такого же меня с бумажкой «Стратегическое мышление». И тут второй я нанёс первому апперкот.</w:t>
        <w:br/>
        <w:t>Акицу Акане. Это имя игрока, которое сияло в моём сознании как самая важная нерешённая проблема. Я поручил Эмуль задержать её, но никак не ожидал встретить «сейчас» и «здесь». Акицу Акане неслась ко мне на полной скорости с такой правильной осанкой, что даже Лукаорн, казалось, замешкался, не зная, как реагировать. Честно говоря, я прекрасно понимал его чувства, но решил максимально использовать эту заминку.</w:t>
        <w:br/>
        <w:t>Использовав 【Уцуро Микагами】, чтобы оставить агро на месте, я выскочил из зоны атаки Лукаорна. Акицу Акане, чьё лицо было скрыто маской, но всё тело излучало радость, подбежала ко мне.</w:t>
        <w:br/>
        <w:br/>
        <w:t>«Э? Что? Почему ты здесь?!»</w:t>
        <w:br/>
        <w:br/>
        <w:t>«Рада познакомиться! Эм, спрошу прямо: вы случайно не играли в игру под названием Берсерк Онлайн Пэшн?!»</w:t>
        <w:br/>
        <w:br/>
        <w:t>«Почему здесь «Запор»?!»</w:t>
        <w:br/>
        <w:br/>
        <w:t>Что-то не так. Это слово прозвучало так неуместно, словно кто-то бросил рожок с мороженым прямо в середину тарелки с карри, что я невольно повысил голос. Я не ожидал, что упоминание «Запора» — игры, которая была полной противоположностью божественной РуШа, одним из самых северных полюсов среди игрошлака, — так выведет меня из себя. Но для Акицу Акане мой ответ, похоже, стал достаточным подтверждением чего-то, и её глаза под маской наполнились нескрываемой радостью.</w:t>
        <w:br/>
        <w:br/>
        <w:t>«Так и знала! Я так и думала, что это вы, «Санраку»-сан!»</w:t>
        <w:br/>
        <w:br/>
        <w:t>«Э? Ну да, я обычно использую ник Санраку в играх…»</w:t>
        <w:br/>
        <w:br/>
        <w:t>«Это я! «Драгонфлай»! Вы мне тогда помогли!!»</w:t>
        <w:br/>
        <w:br/>
        <w:t>Секунда молчания. Мой мозг с невероятной скоростью прокрутил воспоминания, и перед глазами возник образ игрока, который, несмотря на свою громоздкую и неопрятную внешность, вёл себя совершенно противоположно и показал мне новый баг.</w:t>
        <w:br/>
        <w:br/>
        <w:t>«Драгонфлай?! Тот самый?!»</w:t>
        <w:br/>
        <w:br/>
        <w:t>«Да! Не ожидала встретить вас в другой игре!»</w:t>
        <w:br/>
        <w:br/>
        <w:t>Драгонфлай (стрекоза), Акицу Акане… Ясно, она, как и Каццо, выбирает имена по одной теме. Нет, дело не в этом. Первый удар был слишком сильным. Не ожидал, что она сама придёт ко мне, да ещё и окажется человеком, с которым я пусть и шапочно, но знаком.</w:t>
        <w:br/>
        <w:t>Акицу Акане в снаряжении, похожем на воровское, с лисьей маской на лице, прыгала от радости, как будто искренне радовалась встрече. Шарф с очень знакомым узором, обмотанный вокруг её плеч, тоже подпрыгивал в такт… подпрыгивал…</w:t>
        <w:br/>
        <w:br/>
        <w:t>Стоп, это не шарф, это кролик.</w:t>
        <w:br/>
        <w:br/>
        <w:t>«Кю…»</w:t>
        <w:br/>
        <w:br/>
        <w:t>«Эмуль?!»</w:t>
        <w:br/>
        <w:br/>
        <w:t>«А, да! Решила взять её с собой!»</w:t>
        <w:br/>
        <w:br/>
        <w:t>Нет-нет, не «решила взять», а «решила взять». Эмуль, едва цеплявшаяся за шею Акицу Акане, выглядела так, будто её несколько часов трясли в шейкере. Если бы она не пискнула, я бы принял её за шарф из кроличьего меха.</w:t>
        <w:br/>
        <w:br/>
        <w:t>«Нет, подожди, как ты вообще сюда попала?»</w:t>
        <w:br/>
        <w:br/>
        <w:t>«Да! Я новичок, только начала, и никогда не была в Илевентале… так что, да, я изо всех сил бежала сюда от Садоремы (・・・・・・・・・・)!!»</w:t>
        <w:br/>
        <w:br/>
        <w:t>Так, дела плохи. Она, случайно, не «дура» в другом смысле, чем Каццо или Пенсилгон?</w:t>
        <w:br/>
        <w:t>И тут на сцену выходит «спортивная младшая сестрёнка-ниндзя в маске, специализирующаяся на спидранах»!</w:t>
        <w:br/>
        <w:t>Атрибутов многовато, но больше — не меньше, наверное.</w:t>
        <w:br/>
        <w:br/>
        <w:t>・Профессия «Ниндзя»</w:t>
        <w:br/>
        <w:t>Предварительные условия: профессия «Вор», владение магией в некоторой степени (тип не важен).</w:t>
        <w:br/>
        <w:t>При выполнении предварительных условий и достижении определённого значения скрытого параметра «Степень ниндзя» в гильдии воров появляется особый НПС.</w:t>
        <w:br/>
        <w:t>Пройдя «Испытание трёх поединков», которое даёт этот НПС, игрок получает право (・・) сменить профессию на скрытую «Ниндзя».</w:t>
        <w:br/>
        <w:t>Её ниндзюцу в японском стиле… точнее, магия серии «Искусство Скрытого Клинка» имеет много ярых поклонников, но для её использования требуются различные предварительные подготовки, поэтому в итоге обычная высшая профессия «Скрытность» считается более удобной в целом… Дурак! Это же ниндзя, какая разница!</w:t>
        <w:br/>
        <w:t>Кстати, примечательной особенностью является то, что магия серии «Искусство Скрытого Клинка» активируется не «заклинанием», а складыванием «печатей». Нин-нин.</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