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124</w:t>
        <w:br/>
        <w:br/>
        <w:br/>
        <w:br/>
        <w:t>Неся Светильник Великих Устремлений, Часть Десятая</w:t>
        <w:br/>
        <w:t>Конкретно говоря, с начала декабря ежедневные публикации станут сложнее (выходит Xenoblade Chronicles 2).</w:t>
        <w:br/>
        <w:t>Кажется, я могу целый день разглядывать содержимое коллекционного издания…</w:t>
        <w:br/>
        <w:t>Акицу Акане с сияющей улыбкой заявила, что, в общем-то, «пробежала три зоны, чтобы добраться сюда».</w:t>
        <w:br/>
        <w:t>Действительно, если она обладает достаточными навыками, чтобы самостоятельно запустить уникальный сценарий «Приглашение из Страны Кроликов», то это не так уж сложно. Неизвестно, как ей удалось уговорить Эмуль, но раз они в одной группе, значит, боссов она убивала не в одиночку. Но всё равно, это слишком быстро.</w:t>
        <w:br/>
        <w:br/>
        <w:t>«…………Хотел бы я многое сказать, но сейчас не до этого».</w:t>
        <w:br/>
        <w:br/>
        <w:t>«Да! Это и есть тот самый легендарный «Ночной Налётчик Лукаорн»! Я всего лишь 43-го уровня, но помогу чем смогу!»</w:t>
        <w:br/>
        <w:br/>
        <w:t>«Аа……… Аа?!»</w:t>
        <w:br/>
        <w:br/>
        <w:t>Мне показалось, или я только что услышал что-то совершенно безумное?</w:t>
        <w:br/>
        <w:br/>
        <w:t>«Уровень 43?!»</w:t>
        <w:br/>
        <w:br/>
        <w:t>«Да! Я добралась сюда благодаря помощи Эмуль-тян и Сикру-сана!»</w:t>
        <w:br/>
        <w:br/>
        <w:t>Сикру… Знакомое имя. Кажется, это один из братьев Эмуль, судя по имени, он младше Билак. То есть второй сын Вайса Эша? В таком случае, его уровень, вероятно, около 90. Учитывая, что уровень Эмуль сейчас близок к 90, получается, у неё была чрезмерно сильная поддержка. Ясно, таких врагов, как Паук-Клоун или Поющий Костяной Демон Миазмов, она могла пройти как по маслу.</w:t>
        <w:br/>
        <w:br/>
        <w:t>«Но… против Лукаорна это ведь почти бесполезно?»</w:t>
        <w:br/>
        <w:br/>
        <w:t>«Верно! В плане урона я не помогу, но… для экстренного побега могу сделать то же, что и раньше!»</w:t>
        <w:br/>
        <w:br/>
        <w:t>Какой-то тип геймера, не встречавшийся мне раньше. Какая-то… эта… «неопытность», облитая бензином и подожжённая… Не совсем «безмозглость», но что-то похожее… Точно, «спортсменка». Тип геймера, который верит, что «если постараться, то всё получится», и действительно старается и добивается своего.</w:t>
        <w:br/>
        <w:t>Такие геймеры, как и я, сильно зависят от мотивации… но вдобавок к этому их производительность ещё больше возрастает при наличии чёткой цели. Такой тип часто встречается среди спидраннеров.</w:t>
        <w:br/>
        <w:t>И всё же, эта Акицу Акане принесла с собой как плюсы, так и минусы. Плюс — простое увеличение числа членов группы. Хоть Акицу Акане 43-го уровня и почти бесполезна в бою с Лукаорном, её непонятная магия подмены может залатать дыры, которые неизбежно возникнут у нас с Рей-си. И самое главное — то, что она привела с собой высокоуровневых Ворпал Банни, кардинально меняет наши тактические возможности.</w:t>
        <w:br/>
        <w:t>Но есть и минусы. Честно говоря, мы с Рей-си не особо собирались побеждать Лукаорна. Нет, мы не сражались с расчётом на поражение, но у нас была негласная договорённость: «Если мы не сможем победить его, даже использовав все козыри, то просто сдадимся». Но то, что Акицу Акане привела Эмуль и остальных… НПС, которые не могут возродиться, — создало «причину, по которой мы не можем проиграть».</w:t>
        <w:br/>
        <w:t>Это не битва ради победы (・・・・・) над Лукаорном, это битва, в которой нельзя проиграть (・・・・・・) Лукаорну. Эта девчонка в лисьей маске пришла сюда с подкреплением, разрушив пути к отступлению. Мой настрой изменился вместе с планами на будущее.</w:t>
        <w:br/>
        <w:br/>
        <w:t>«Хфффуууу…………»</w:t>
        <w:br/>
        <w:br/>
        <w:t>Оставалось всего мгновение, пока Лукаорн, преследовавший иллюзию Уцуро Микагами, снова обратит на нас внимание. Я выдохнул, избавляясь от слабости вместе с воздухом, и приготовился. В руке три новые карты. Одну я хорошо знаю, но две другие — пока тёмные лошадки. Однако, исходя из обрывочной информации, я могу составить план. Грубая конструкция, собранная на скорую руку, хуже карточного домика, но если ударить со всей силы, получится внушительное оружие массового поражения.</w:t>
        <w:br/>
        <w:br/>
        <w:t>«Акицу Акане, ты пока прикрой Рей-си вон там. Рей-си сейчас готовится использовать свой козырь, и для этого ей нужно ещё несколько раз ударить Лукаорна. Поэтому помоги ей с побегом, пока она не восстановит силы».</w:t>
        <w:br/>
        <w:br/>
        <w:t>«Да! Положитесь на меня!»</w:t>
        <w:br/>
        <w:br/>
        <w:t>«И прости, скажи в общих чертах про того кролика, который висит у тебя на шее… Сикру, кажется?»</w:t>
        <w:br/>
        <w:br/>
        <w:t>«Это самурай! Кролик!»</w:t>
        <w:br/>
        <w:br/>
        <w:t>Хм, такое чувство, будто я спросил, из чего состоит блюдо, а мне ответили: «Из рыбы! И овощей!». Но если «самурай», то, вероятно, ближний бой. Фактически, 3 впереди, 1 сзади, 1 флангер… В таком случае, оптимально 2:3 для прикрытия?</w:t>
        <w:br/>
        <w:br/>
        <w:t>«Ладно, Эмуль останется со мной. Ты вместе с Сикру прикрывай Рей-си… и помогай ей. В крайнем случае, не обязательно попадать по Лукаорну, просто помоги Рей-си, чтобы она могла точно нанести удар».</w:t>
        <w:br/>
        <w:br/>
        <w:t>«Д-да! Постараюсь изо всех сил!!»</w:t>
        <w:br/>
        <w:br/>
        <w:t>Акицу Акане, чьи глаза засияли, когда я отправил ей приглашение в группу, приняла его без раздумий. Уставшие кролики тоже согласились, и так образовалась группа из трёх игроков и двух НПС. Это означало, что Акицу Акане, Эмуль и остальные не смогут вернуться домой, пока мы не победим Лукаорна или не проиграем ему.</w:t>
        <w:br/>
        <w:t>Лукаорн уставился на нас. На кого был направлен его взгляд? На надоедливого меня? На Рей-си, которую он не смог сожрать? На Акицу Акане, которая увела добычу у него из-под носа? Ясно было одно — это финальный раунд. И мы… нет, я должен был пройти его без потерь в группе против Уникального Монстра «Ночного Налётчика Лукаорна».</w:t>
        <w:br/>
        <w:t>Трудности и невзгоды — словно испытания, выпадающие на долю героев. К сожалению, на этой позиции оказался полуголый извращенец, и мне очень жаль… хотя нет, погодите. Еслиย้อนกลับไปในสมัยกรีกโบราณอะไรทำนองนั้น ก็มีฮีโร่ที่เปลือยครึ่งท่อน โชว์กล้าม แล้วก็ใช้ความรุนแรงอย่างกล้าหาญอยู่เยอะแยะไม่ใช่เหรอ? แปลว่าถึงจะเปลือยครึ่งท่อนก็ไม่เป็นไร! ขอบคุณยุคก่อนคริสตกาล!!</w:t>
        <w:br/>
        <w:br/>
        <w:t>«Ну что, пошли! Просыпайся, Эмуль, большая работа! Или кошачьи лапки полезнее кроличьих?»</w:t>
        <w:br/>
        <w:br/>
        <w:t>«Кроличьи лапки пушистее и милее! То есть, бьяааааааааааааа?! Лукаорн!!!»</w:t>
        <w:br/>
        <w:br/>
        <w:t>«Ха-ха-ха, держись крепче за голову!»</w:t>
        <w:br/>
        <w:br/>
        <w:t>«Ехать на вас жёсткоооооооооооо! Хочу подушкууууууууууууу!!»</w:t>
        <w:br/>
        <w:br/>
        <w:t>«К сожалению, отклонено».</w:t>
        <w:br/>
        <w:br/>
        <w:t>Тебе ещё не раз придётся сидеть на этом металлическом шлеме (сиденье), так что привыкай силой воли и духа.</w:t>
        <w:br/>
        <w:t>……………Ой, точно, прости, прости. В этой группе не трое и двое, а трое и трое.</w:t>
        <w:br/>
        <w:br/>
        <w:t>Причины не отступать, причины не проигрывать — если настроиться, то это становится мотивацией для игры с ограничениями. По иронии судьбы, из-за того, что Эмуль стала обузой, моя производительность в этом бою достигла пика.</w:t>
        <w:br/>
        <w:t>К тому же, хоть она и обуза, но дополнительное вооружение (опциональная часть) в виде магической пушки Эмуль, прицепившейся к моей голове, позволяло мне совершать действия, превосходящие атаки обеими руками.</w:t>
        <w:br/>
        <w:t>Огневую мощь (навыки), которую приходилось тратить на сбор агро Лукаорна, я мог доверить огневой мощи (магии) Эмуль, что позволяло мне отвлекать его внимание, когда он внезапно менял цель. Иногда клон всё же прорывался к Рей-си, но благодаря Акицу Акане и другому Ворпал Банни, Сикру, удавалось избежать развала фронта.</w:t>
        <w:br/>
        <w:br/>
        <w:t>«Основное тело, правая передняя лапа! Прыгаю!»</w:t>
        <w:br/>
        <w:br/>
        <w:t>«Хииии 【Магическая Цепь】!»</w:t>
        <w:br/>
        <w:br/>
        <w:t>Независимо от эффективности, SF-Zoo доказали, что сковывание на Лукаорна действует. Магическая цепь, выпущенная Эмуль, обвилась вокруг передней лапы Лукаорна.</w:t>
        <w:br/>
        <w:t>Конечно, силы было недостаточно, чтобы полностью сковать его, эффект был лишь в том, чтобы на мгновение остановить его движение. Но секунды достаточно, чтобы заметить, двинуться, среагировать. Моё тело, способное на движения, подобные тэнгу, благодаря эффекту Одержимости Сянао, легко приземлилось на переднюю лапу Лукаорна. Оттолкнувшись от опоры, которую он сам мне предоставил, я подпрыгнул, и лезвие Двухсерповой Луны, зажатое в обеих руках, вырезало ещё одну луну на чёрном как смоль мехе (холсте).</w:t>
        <w:br/>
        <w:t>Даже этот удар, нанесённый слабым в попытке бросить вызов сильному, не вызвал ни капли крови… После такого отсутствия крови начинаешь видеть другие возможности.</w:t>
        <w:br/>
        <w:br/>
        <w:t>«……Всё-таки странно».</w:t>
        <w:br/>
        <w:br/>
        <w:t>Хоть и существует барьер возрастных ограничений, в РуШа кровотечение заменено полигонами. То есть, если ударить моба или игрока, у которого есть кровь, из раны полетят красные полигоны, иногда синие или зелёные. Но у Лукаорна этого нет. Сколько бы я его ни рубил, ни капли крови (полигонов) не появляется.</w:t>
        <w:br/>
        <w:t>Поэтому нужно изменить угол зрения. Не то чтобы он не получает урона от повторяющихся атак, а считать, что по лору у него «нет крови». И если учесть особенности Лукаорна, ответ напрашивается сам собой.</w:t>
        <w:br/>
        <w:br/>
        <w:t>«Это не основное тело, это тоже клон».</w:t>
        <w:br/>
        <w:br/>
        <w:t>Лукаорн может создавать клонов, видимых или невидимых. То реальное тело — это всего лишь своего рода командный центр, способный создавать клонов. В общем, следует считать, что основного тела Лукаорна здесь нет.</w:t>
        <w:br/>
        <w:t>В таком случае, и способы использования (・・・) имеющихся карт меняются.</w:t>
        <w:br/>
        <w:br/>
        <w:t>«Эмуль! Взболтай его!!»</w:t>
        <w:br/>
        <w:br/>
        <w:t>«Есть! Му-му-му… 【Мана-Шейкер】!!»</w:t>
        <w:br/>
        <w:br/>
        <w:t>В плане физической разрушительной силы эта магия абсолютно бесполезна. Даже заклинание, выпущенное Эмуль, достигшей 90-го уровня, не смогло бы снять и одного пикселя ОЗ у игрока-новичка 1-го уровня. В чём же тогда смысл этой магии? Её истинную ценность сейчас демонстрирует Лукаорн.</w:t>
        <w:br/>
        <w:t>В тот момент, когда эффект круговой волны, выпущенный Эмуль, попал в плечо Лукаорна, поражённая область явно «задрожала», как не должна дрожать плоть живого существа, и на мгновение разрушилась. «Мана-Шейкер» высокоэффективен против монстров, чьи тела состоят из маны, или монстров, которые «создают» свои тела с помощью маны. То есть…</w:t>
        <w:br/>
        <w:br/>
        <w:t>«Гаруа?!»</w:t>
        <w:br/>
        <w:br/>
        <w:t>«Бинго! Хоть его и можно коснуться, но по классификации он всё же нематериальный монстр, как «призрак»!!»</w:t>
        <w:br/>
        <w:br/>
        <w:t>Истинная природа этого (・・) Лукаорна, скрывавшаяся за его гигантским телом, способным растоптать игроков, как букашек. По сути, он — «полтергейст». Нематериальное существо, способное оказывать физическое воздействие… Судя по принципу создания клонов, как ни трудно поверить, он может «материализовать» тень или тьму. Иначе говоря, Лукаорн перед нами — это как волк из глины, управляемый дистанционно. Сколько бы ты его ни бил физически, пока не разберёшься с нитями, которыми он управляет… в данном случае, с магической «силой», победить этого (・・) Лукаорна невозможно.</w:t>
        <w:br/>
        <w:br/>
        <w:t>(Но и в этом случае не всё сходится… Если он зависит от магии, то понятно, но тогда физические классы не будут иметь ценности выше мясного щита. Значит, существуют два пути прохождения — магический и физический?)</w:t>
        <w:br/>
        <w:br/>
        <w:t>Физические классы, хоть и приходится долго сносить его конское здоровье, могут стать крепче за счёт снаряжения и получить преимущество в маневрировании за счёт навыков. Магические классы, с другой стороны, могут эффективно снижать его здоровье, но из-за хрупкости снаряжения и неудобства маневрирования рискуют быть зажатыми в обороне и постепенно проиграть.</w:t>
        <w:br/>
        <w:t>В таком случае, надежда ещё есть. Ведь нынешняя атака, похоже, сильно разозлила Лукаорна.</w:t>
        <w:br/>
        <w:br/>
        <w:t>«Пииииииииииииииииии! Он смотрит прямо на меняяяяяяяяяяяяя!!»</w:t>
        <w:br/>
        <w:br/>
        <w:t>«Ничего себе, ты перехватила всё моё агро».</w:t>
        <w:br/>
        <w:br/>
        <w:t>«Хочу домойййййййййййййй!!»</w:t>
        <w:br/>
        <w:br/>
        <w:t>---</w:t>
        <w:br/>
        <w:t>*Так что же такое этот Лукаорн?*</w:t>
        <w:br/>
        <w:t>*По определённому закону Лукаорн может создавать своих клонов из тени и тьмы. Созданные клоны могут перемещаться в любое место, «перепрыгивая» по теням, как по камням. Поэтому он и появляется во всех зонах. Вероятно, если он захочет, то сможет пересечь континент, используя тени на дне океана.*</w:t>
        <w:br/>
        <w:t>*Иначе говоря, это его собственные дроны. Перенося своё сознание в клона, он может воспринимать и взаимодействовать с местами, далёкими от основного тела. Более того, он может перемещать только сознание. «Взгляд самой ночи», который увидела Анималия, — это взгляд основного тела Лукаорна, который временно покинул клона, так как тот был обездвижен и мешал.*</w:t>
        <w:br/>
        <w:br/>
        <w:t>*Кстати, почему SF-Zoo смогли определить координаты появления Лукаорна? Благодаря расследованию игрока-брата (вероятно, заместителя лидера), хорошо разбирающегося в повадках волков, выяснилось, что в каждой зоне есть точки маркировки. По их состоянию удалось вычислить место появления. Впрочем, это довольно трудоёмкий метод: «до захода солнца» «определить и исследовать точки маркировки во всех зонах» «после определения места собраться всем вместе». Вероятно, клан «Чёрные Волки» с радостью купил бы эту информацию.*</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