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187</w:t>
        <w:br/>
        <w:br/>
        <w:br/>
        <w:br/>
        <w:t>Уютно, Как в Отдельной Кабинке Интернет-Кафе</w:t>
        <w:br/>
        <w:t>Наоборот, перо идет лучше</w:t>
        <w:br/>
        <w:t>Духи. Возможно, они даже популярнее химер. Сверхизвестная раса, стоящая в одном ряду с такими столпами фэнтези, как драконы, ангелы и демоны.</w:t>
        <w:br/>
        <w:t>Духи бывают разные... Ну, самые известные — это духи четырех стихий: огня, воды, воздуха и земли. А также джинны — арабские духи, представителями которых являются духи лампы. Мечи с именем Экскалибур довольно часто связаны с «озерными духами».</w:t>
        <w:br/>
        <w:br/>
        <w:t>В зависимости от определения игры или того, кто придумал сеттинг, они могут иметь или не иметь физического тела, выглядеть нечеловечески или так, что хочется спросить: «Это просто косплей?»</w:t>
        <w:br/>
        <w:t>Иногда, наоборот, из-за слишком точного следования первоисточнику они выглядят как грязные ящерицы... В худших случаях вместо саламандры духом огня считается ифрит. Он же не из Европы родом.</w:t>
        <w:br/>
        <w:br/>
        <w:t>Ладно, хватит о других играх. Духи (Спириты) в мире Шангри-Ла — это, говоря предельно кратко, «разумные торнадо».</w:t>
        <w:br/>
        <w:t>Не в том смысле, что они без разбора сеют разрушения, а в том, что «существа, у которых в скоплении определенного атрибута в определенном количестве зародилось нечто вроде самосознания», — вот что в этом мире определяется как духи.</w:t>
        <w:br/>
        <w:t>Сравнение с торнадо обусловлено именно этим свойством. Духи — это не живые существа, а, так сказать, самосознание, зародившееся в месте скопления магии... То есть, через некоторое время они рассеиваются. Словно торнадо, исчерпавшее энергию, распадается и исчезает.</w:t>
        <w:br/>
        <w:t>К тому же, самосознание это не настолько развито, чтобы называться личностью. Это скорее зачаточное самосознание, позволяющее едва отличать себя от остального мира. Большинство духов либо бездумно растрачивают силу и исчезают, либо исчезают, так и не поняв, что делать, и бесцельно растратив силу.</w:t>
        <w:br/>
        <w:br/>
        <w:t>Тем не менее, тот, кто придумал сеттинг Шангри-Ла, не настолько глуп, чтобы давать такое громкое имя, как «дух», какому-то псевдо-стихийному бедствию.</w:t>
        <w:br/>
        <w:t>Духи, чья жизнь эфемернее жизни светлячков или цикад, — но крайне редко среди них появляются те, кто обладает твердым самосознанием, которое можно назвать личностью, и способностью закреплять свое существование, поглощая из окружающей магии элементы своего атрибута.</w:t>
        <w:br/>
        <w:br/>
        <w:t>Скорее, именно их игроки и назвали бы «духами». Разумные природные явления, обретшие самосознание скопления атрибутов. Назвать можно как угодно, но иногда они бывают боссами или NPC, связанными с уникальными сценариями.</w:t>
        <w:br/>
        <w:br/>
        <w:t>«Так, а что за Игагури Денцу?»</w:t>
        <w:br/>
        <w:br/>
        <w:t>«Экзистенц. Те, что не являются сильными духами... Ты знаешь, что духи, не сумевшие обрести силу, исчезают?»</w:t>
        <w:br/>
        <w:br/>
        <w:t>«Теоретически».</w:t>
        <w:br/>
        <w:br/>
        <w:t>«Это потому что я только что объяснила!..»</w:t>
        <w:br/>
        <w:br/>
        <w:t>Извини, я не так уж усердно читаю гайды.</w:t>
        <w:br/>
        <w:br/>
        <w:t>«Гномы(..) обратили на это внимание. Если у них нет сил для поддержания собственного тела, то что, если дать им сосуд и пищу?»</w:t>
        <w:br/>
        <w:br/>
        <w:t>«Это что, статус воспитания детей?»</w:t>
        <w:br/>
        <w:br/>
        <w:t>«Те, кто обрел существование (Экзистенц)! Санраку, ты что, нарочно это делаешь?»</w:t>
        <w:br/>
        <w:br/>
        <w:t>«Да какая разница, продолжай».</w:t>
        <w:br/>
        <w:br/>
        <w:t>Араба скривился, словно проглотил горькую пилюлю, но, похоже, не может мне возразить, так как я оказал ему три или четыре услуги. Впрочем, лично я считаю, что мы квиты после того, как он помог мне с косаткой.</w:t>
        <w:br/>
        <w:br/>
        <w:t>«Она тоже была таким духом. Самосознание было, но она не научилась сама добывать ману и уже начала исчезать».</w:t>
        <w:br/>
        <w:br/>
        <w:t>Синекожая Нереис, которая, если верить их словам, должна быть никчемным духом, кивает. От нее не исходит ощущения хрупкости, будто она вот-вот исчезнет.</w:t>
        <w:br/>
        <w:t>Кожа, волосы, глаза — все синеватое. Она носит воду, которая странно не просвечивает, как парэо, вместо одежды — довольно вызывающе. Но то, как ее контуры иногда расплываются(..), как кончики волос и конечностей иногда теряют человеческую форму и превращаются в жидкость, — говорит о том, что она состоит не из белка, а из воды и магии.</w:t>
        <w:br/>
        <w:br/>
        <w:t>«А-а, примерно понял. Ты не мог ее бросить, как-то дотащил до гномов, запечатал в оружии... нет, похоже, по обоюдному согласию — поселил ее там. Примерно так?»</w:t>
        <w:br/>
        <w:br/>
        <w:t>«Ты что, наблюдал за нами с давних пор?..»</w:t>
        <w:br/>
        <w:br/>
        <w:t>«Да нет же».</w:t>
        <w:br/>
        <w:br/>
        <w:t>Это интуиция(.). Смешать историю о встрече мальчика и девочки с разными элементами — и получится примерно так.</w:t>
        <w:br/>
        <w:br/>
        <w:t>«Судя по рассказу, в этом мече живет дух, и пользователь дает ему ману... нет, оружие само в какой-то степени собирает ману, или дух, поселившись в оружии, осваивает способ получения маны».</w:t>
        <w:br/>
        <w:br/>
        <w:t>Хе-хе, похоже, я угадал. Оружие с обитающим в нем сверхъестественным существом — это классический сеттинг. Я видел такое тысячу раз, так что для меня это проще пареной репы. Да я не то что чай на пупке вскипячу, я рис на нем сварю и отядзукэ сделаю.</w:t>
        <w:br/>
        <w:t>Что-то есть захотелось... Выйду из игры — сделаю отядзукэ. Кажется, у меня еще оставались хлопья лосося.</w:t>
        <w:br/>
        <w:br/>
        <w:t>«Впрочем, это не так-то просто, говорят. Нужно достичь синхронизации с исчезающим духом и получить его согласие, иначе контракт не заключить. Насильно запечатать в оружии невозможно».</w:t>
        <w:br/>
        <w:br/>
        <w:t>«А-а, круто(..). Это та штука, где в итоге кучу духов запихивают и делают оружие массового поражения?»</w:t>
        <w:br/>
        <w:br/>
        <w:t>«Что ты такое говоришь!?»</w:t>
        <w:br/>
        <w:br/>
        <w:t>Я как раз недавно прошел игру с похожим сюжетом. Называется Fairial Chronicle Online... Ух, голова.</w:t>
        <w:br/>
        <w:br/>
        <w:t>«Шутка, шутка. Гномы ведь не такие уж плохие ребята, чтобы делать такое, верно?»</w:t>
        <w:br/>
        <w:br/>
        <w:t>«Конечно! Они хоть и грубоваты немного, но все — добрые парни!»</w:t>
        <w:br/>
        <w:br/>
        <w:t>Если они еще и пьют, и все выглядят как старики — то это полный набор. А если живут в шахтах или под землей — то дополнительные очки.</w:t>
        <w:br/>
        <w:br/>
        <w:t>«Когда я пришел сюда, они напали на меня, и я потерял ее... Я так рад, что нашел!..»</w:t>
        <w:br/>
        <w:br/>
        <w:t>«Когда меня съели, было очень страшно».</w:t>
        <w:br/>
        <w:br/>
        <w:t>«А, так тебя все-таки съели?»</w:t>
        <w:br/>
        <w:br/>
        <w:t>Щупальца, женщина-дух, поглощение... Хм, хорошо, что Шангри-Ла не R18, Араба. Кстати, в худшем случае Кайсен-О мог превратиться в духа?.. Опасно, опасно. Призракоподобных духов можно рубить Мечом Обезглавливания, но относится ли к ним дух — вопрос спорный.</w:t>
        <w:br/>
        <w:br/>
        <w:t>«Спасибо, птичий человек. Нереис, я отблагодарю тебя?»</w:t>
        <w:br/>
        <w:br/>
        <w:t>«Благодарностью будет, если ты будешь сражаться изо всех сил как оружие Арабы. Иначе мы все станем кормом для осьминогов».</w:t>
        <w:br/>
        <w:br/>
        <w:t>Сомнительно, что Ктарнид, который уже одной ногой в категории богов, так просто ест людей, но Араба, который и без оружия (только кулаки + клыки) довольно силен, вернул свое основное оружие. Значит, его можно официально считать боевой единицей.</w:t>
        <w:br/>
        <w:t>Теперь, за исключением Стьюде, у нас есть смешанная группа из восьми человек — игроков и NPC. С таким количеством можно и на рейд-босса пойти. По крайней мере, это надежнее, чем втроем бросать вызов уникальному монстру, который снижает уровень.</w:t>
        <w:br/>
        <w:br/>
        <w:t>«Поняла, буду стараться. Нереис защитит Арабу и птичьего человека. А еще... что-то белое и мягкое, похожее на морского ежа».</w:t>
        <w:br/>
        <w:br/>
        <w:t>«Меня даже Ворпал Банни не называют!»</w:t>
        <w:br/>
        <w:br/>
        <w:t>Наверное, потому что Ворпал Банни не водятся под водой. Ну да ладно.</w:t>
        <w:br/>
        <w:br/>
        <w:t>«Успокойся, Ежиха... Ай-ай! Прекрати тыкать меня в макушку!»</w:t>
        <w:br/>
        <w:br/>
        <w:t>«Пу-у-у-а!!»</w:t>
        <w:br/>
        <w:br/>
        <w:t>Злодеи бы посмеялись и подкололи в ответ, а ты такая вспыльчивая. Ну-ка, дай я тебе уши подергаю.</w:t>
        <w:br/>
        <w:br/>
        <w:t>«Фюбя-я-я!?»</w:t>
        <w:br/>
        <w:br/>
        <w:t>Ты знаешь? По общему уровню тюнибё ты Нереис вчистую проигрываешь. Она же — духовное существо, обитающее в мече! Это тюни-сила на уровне магических глаз или гетерохромии! Маскоту с таким не справиться.</w:t>
        <w:br/>
        <w:br/>
        <w:t>«Ладно, хватит. Сразу к делу... Араба, идем охотиться на Клиону».</w:t>
        <w:br/>
        <w:br/>
        <w:t>«Как-то ты внезапно!?»</w:t>
        <w:br/>
        <w:br/>
        <w:t>Все равно уровень не поднять, искать предметы неохота. Значит, остается только убивать боссов.</w:t>
        <w:br/>
        <w:t>Эта Клиона обладает свойством полностью блокировать магию. По крайней мере, если просто махать физически, оружие с духом не станет бесполезным.</w:t>
        <w:br/>
        <w:br/>
        <w:t>(...Ну, не то чтобы у меня не было скрытого мотива проверить дроп с босса, пока других игроков нет.)</w:t>
        <w:br/>
        <w:br/>
        <w:t>Ну, боссов же четыре, так что одного можно?</w:t>
        <w:br/>
        <w:br/>
        <w:t>«А, Эмуль остается дома».</w:t>
        <w:br/>
        <w:br/>
        <w:t>«Пуэ-э!?»</w:t>
        <w:br/>
        <w:br/>
        <w:t>Ну потому что маг тут бесполезен, разве что как живой щит...</w:t>
        <w:br/>
        <w:t>* * *</w:t>
        <w:br/>
        <w:t>Проницательные читатели, конечно, знают!.. Боевая сцена с Клионой была описана в начале этой главы!.. Так что юзапа!.. (пропускаем)</w:t>
        <w:br/>
        <w:br/>
        <w:t>* * *</w:t>
        <w:br/>
        <w:t>- Рецепт оружия с духом-одержимостью (Экзистенц)</w:t>
        <w:br/>
        <w:t>- Требуется:</w:t>
        <w:br/>
        <w:t xml:space="preserve">  - Тот, кто достиг определенного уровня дружбы с духом.</w:t>
        <w:br/>
        <w:t xml:space="preserve">  - Дух с определенным уровнем дружбы (только никчемные духи).</w:t>
        <w:br/>
        <w:t xml:space="preserve">  - Камень-вместилище с тем же атрибутом, что и у духа.</w:t>
        <w:br/>
        <w:t xml:space="preserve">  - Рудный материал с тем же атрибутом, что и у духа.</w:t>
        <w:br/>
        <w:t xml:space="preserve">  - Гном(..) с мастерством не ниже второго разряда камня.</w:t>
        <w:br/>
        <w:t>- Процесс:</w:t>
        <w:br/>
        <w:t xml:space="preserve">  - Будущий пользователь оружия вливает ману в камень-вместилище.</w:t>
        <w:br/>
        <w:t xml:space="preserve">  - Будущий пользователь оружия передает ману духу.</w:t>
        <w:br/>
        <w:t xml:space="preserve">  - Дух проникает в камень-вместилище, синхронизированный с маной пользователя.</w:t>
        <w:br/>
        <w:t xml:space="preserve">  - Изготавливается оружие из рудного материала с тем же атрибутом, что и у духа.</w:t>
        <w:br/>
        <w:t xml:space="preserve">  - Будущий пользователь оружия вливает ману в изготовленное оружие.</w:t>
        <w:br/>
        <w:t xml:space="preserve">  - Будущий пользователь оружия собирает оружие и камень-вместилище, вливая ману в оба синхронизированных с его маной компонента.</w:t>
        <w:br/>
        <w:t xml:space="preserve">  - Готово!</w:t>
        <w:br/>
        <w:br/>
        <w:t>С точки зрения игровой системы, это можно описать так: «Максимальный запас маны игрока на момент создания делится на пять, проводится пять проверок вливания маны, и результат влияет на оценку качества готового оружия». Это своего рода уникальный предмет, но есть ловушка: при оптимизации под эффективность трудно поднять уровень дружбы с духом.</w:t>
        <w:br/>
        <w:t>Если сделать упор на MP, можно создать хорошее оружие, но не сможешь им владеть. А с малым запасом маны хорошее оружие не создать... Ну и что делать?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