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198</w:t>
        <w:br/>
        <w:br/>
        <w:br/>
        <w:br/>
        <w:t>Вместе Под Одним Небом: Часть Четвертая</w:t>
        <w:br/>
        <w:t>Анализ. Да, среди того, что требуется от игрока в этой игре, есть и анализ.</w:t>
        <w:br/>
        <w:t>Не просто убивать врагов перед собой, получать опыт, радоваться повышению уровня... Не просто хак-н-слэш. Существует загадка... нет, не загадка. Если описать это словами — существует «неизвестность», которую нельзя преодолеть таким образом.</w:t>
        <w:br/>
        <w:t>Например, есть ситуация: «Существует подвесной мост. Канаты, поддерживающие мост с обеих сторон, вот-вот порвутся, а деревянные доски настила частично сгнили и провалились». Если попытаться пробежать по нему на полной скорости бездумно, то можно представить как минимум три варианта падения. Чтобы преодолеть эту ситуацию, нужен подход: осторожная ходьба, чтобы не порвать канаты, проверка состояния прогнивших досок и так далее.</w:t>
        <w:br/>
        <w:br/>
        <w:t>Именно это и есть «анализ». Из ситуации полной неизвестности вытягивать подсказки, собирать картину из пазла, большая часть которого утеряна.</w:t>
        <w:br/>
        <w:t>Итак, к делу. Что в этом уникальном сценарии EX «Человек, воззри на Бездну (Небо), мир перевернется (вращается)» является материалом для анализа?</w:t>
        <w:br/>
        <w:br/>
        <w:t>«.........Похоже, сразу после входа в замок ничего не происходит».</w:t>
        <w:br/>
        <w:br/>
        <w:t>«...Похоже, так».</w:t>
        <w:br/>
        <w:br/>
        <w:t>Если не считать того, что все синее, то это обычный... нет, может, и не обычный, но в целом не сильно отличающийся от понятия «замок» вестибюль. Мы внимательно следили, не произойдет ли каких-либо изменений, но даже через несколько минут не встретили ни одного врага, так что мы с Рей-си немного расслабились.</w:t>
        <w:br/>
        <w:br/>
        <w:t>«Это скорее похоже на то, что внутри одного подземелья находится другое».</w:t>
        <w:br/>
        <w:br/>
        <w:t>«Санраку-сан! Я нашла лестницу вверх и лестницу вниз!!»</w:t>
        <w:br/>
        <w:br/>
        <w:t>О-о, вот это ниндзя. Ловко провела разведку. Но в следующий раз сначала доклад, связь и консультация, а потом уже исследование. Тем не менее, лестница вверх и лестница вниз... Верхний этаж и нижний этаж. Можно с уверенностью предположить, что Ктарнид находится на одном из них.</w:t>
        <w:br/>
        <w:t>По логике, такого гигантского монстра со щупальцами нельзя уместить на верхнем этаже замка в европейском стиле. Естественно предположить, что он находится под землей. Но противник — читерский монстр, способный совмещать жаберное и легочное дыхание в одном месте. Не исключено, что благодаря какой-то способности встреча произойдет на верхнем этаже.</w:t>
        <w:br/>
        <w:br/>
        <w:t>«Решим, идти вверх или вниз, после того, как обследуем весь этот первый этаж».</w:t>
        <w:br/>
        <w:br/>
        <w:t>«Разделимся?»</w:t>
        <w:br/>
        <w:br/>
        <w:t>Над предложением Руст я немного подумал и решил, что пока мы не дойдем до крайних точек — верха или низа, — кардинальных изменений не произойдет. Поэтому решили разделиться на две группы и исследовать этаж. Мне не показалось, что с входом в этот замок категория игры сменилась на ту, где на каждое действие нужно бросать кости, но это уникальный сценарий. То есть, история.</w:t>
        <w:br/>
        <w:br/>
        <w:t>«Могут быть подсказки для прохождения, так что исследование важно».</w:t>
        <w:br/>
        <w:br/>
        <w:t>«Смотрите! Свечи синие!!»</w:t>
        <w:br/>
        <w:br/>
        <w:t>«Хм, вряд ли это больше, чем просто элемент атмосферы».</w:t>
        <w:br/>
        <w:br/>
        <w:t>И вообще, это просто объект. Надо искать что-то вроде предметов. Хотя, говорят, в RPG времен до VR, когда были огромные кубические мониторы, — в играх уровня ископаемых — самое мощное снаряжение могло лежать в странных местах. Но вряд ли в Шангри-Ла, идущей в авангарде эпохи, самое мощное снаряжение будет лежать на первом этаже замка, который, по сути, является лишь входом в подземелье.</w:t>
        <w:br/>
        <w:br/>
        <w:t>«Итак... Похоже, этот осьминог хочет, чтобы мы провели исследование. Ну что, откуда начнем — сверху или снизу?»</w:t>
        <w:br/>
        <w:br/>
        <w:t>Большинством голосов решили начать с подвала. Наша команда «Непримиримые Враги» спустилась по лестнице, найденной Акицу Аканэ, ведущей в подземелье...............</w:t>
        <w:br/>
        <w:br/>
        <w:t>Да уж. Открыв дверь в подземелье, мы без всякого предупреждения оказались лицом к лицу с гигантским осьминогом (Ктарнидом), восседающим в огромном пространстве. Проверка на здравомыслие.</w:t>
        <w:br/>
        <w:br/>
        <w:t>«Эй, что! А?! Всем приготовиться к бою!»</w:t>
        <w:br/>
        <w:br/>
        <w:t>Нет-нет, подготовить такую грандиозную сцену и устроить встречу сразу за дверью! Нужно же хоть немного... зловещая аура из-за двери... Сохраниться? Дальше вы не сможете сохраниться — что-то вроде стандартного системного сообщения перед финальным боссом в RPG!</w:t>
        <w:br/>
        <w:br/>
        <w:t>Снова смотрю на Ктарнида. Его облик............ осьминог. Мягкие восемь щупалец, круглая лысая голова, отличающаяся от кальмара — говорят, на самом деле это туловище. Его вид лишен какой-либо изюминки, будто это просто увеличенная модель обычного осьминога-моба.</w:t>
        <w:br/>
        <w:t>Если не считать размера и сравнить с обычным реальным осьминогом, то отличий два: все его тело — черное, и четыре из восьми черных щупалец прикованы к земле чем-то вроде цепей.</w:t>
        <w:br/>
        <w:t>Механический воин с невероятными техниками, черный волк, нападающий ночью, золотой дракон-король, известный лишь по слухам... По сравнению с ними его вид слишком... ну, как бы сказать, обычный. Просто большой осьминог. Вэш, в котором я все больше подозреваю уникального монстра, — это, по сути, всего лишь говорящий двуногий кролик человеческого роста. Но от его вида исходит такое давление, будто мозг игрока обдувает горячим ветром.</w:t>
        <w:br/>
        <w:br/>
        <w:t>А от осьминога, предположительно Ктарнида, не исходит даже этого. Честно говоря, Антлантикус Лепнорка выглядит куда более внушительно. Может, потому что половина его щупалец, способных быть мощным оружием массового поражения, почему-то выглядит неактивной? Кажется, его можно быстро победить............ Что?</w:t>
        <w:br/>
        <w:br/>
        <w:t>«............Эмуль, что думаешь, глядя на него?»</w:t>
        <w:br/>
        <w:br/>
        <w:t>«Думаю, сейчас самый подходящий момент!»</w:t>
        <w:br/>
        <w:br/>
        <w:t>Ладно, понял. Это просто ужас.</w:t>
        <w:br/>
        <w:br/>
        <w:t>«Всем отступать! Требуется кардинальный пересмотр тактики!»</w:t>
        <w:br/>
        <w:br/>
        <w:t>На мое решение удивленно посмотрели Акицу Аканэ, Эмуль, Сиклу, Араба, Нереис, Стьюде... За одним исключением, почти все они были NPC. А раз уж сопляк оказался на той стороне(....), то Руст и Молд, похоже, убедились в этом сильном чувстве несоответствия.</w:t>
        <w:br/>
        <w:t>Почти силой уводя за собой NPC, мы спешно отступаем через дверь, ведущую в это огромное пространство, обратно в вестибюль. Я, оставшийся прикрывать отход, смотрю на Ктарнида, стоящего в глубине подземного пространства размером с бейсбольный стадион, которое невозможно было бы создать без искривления пространства.</w:t>
        <w:br/>
        <w:br/>
        <w:t>«.........Значит, пока что «удовлетворительно», да?»</w:t>
        <w:br/>
        <w:br/>
        <w:t>Выплевываю слова, но уголки губ поднимаются от осознания того, что мы преодолели подстроенную им «основную предпосылку». Покидаю подземное пространство. Перед тем, как Ктарнид исчез из виду, я отчетливо это заметил.</w:t>
        <w:br/>
        <w:br/>
        <w:t>Зрачок, характерный для осьминога, — горизонтальная линия, — изогнулся в дугу нисходящей луны, вероятно, от радости... Да, именно так. Он смотрел на нас и смеялся.</w:t>
        <w:br/>
        <w:br/>
        <w:t>«Скажу прямо. Если мы нападем на Ктарнида в текущем состоянии, то со 100% вероятностью проиграем».</w:t>
        <w:br/>
        <w:br/>
        <w:t>«Почему это! Если мы все вместе, то сможем побед...»</w:t>
        <w:br/>
        <w:br/>
        <w:t>«Сопляк, заткнись».</w:t>
        <w:br/>
        <w:br/>
        <w:t>Гок! Раздался довольно громкий звук удара по голове, и Стьюде согнулся от боли. Бросив на него лишь один взгляд, Руст продолжил мою мысль.</w:t>
        <w:br/>
        <w:br/>
        <w:t>«Противник — уникальный монстр. Так сказать, финальный босс, не связанный сюжетом... То, что он намного больше нас, но при этом кажется(....), что его можно победить, — само по себе странно».</w:t>
        <w:br/>
        <w:br/>
        <w:t>«А! Точно!»</w:t>
        <w:br/>
        <w:br/>
        <w:t>Неужели Акицу Аканэ всерьез думала, что можно справиться?.. В каком-то смысле, такая способность к погружению заслуживает зависти, но здесь требуется иная точка зрения — точка зрения игрока, нет. Точка зрения третьего лица, не принадлежащего этому миру.</w:t>
        <w:br/>
        <w:br/>
        <w:t>Вообще говоря, человек — существо, которое опасается даже насекомого, намного меньшего и хрупкого, чем он сам, если у него есть всего два элемента: «жало» и «яд». Уровень осторожности человека пропорционален его знаниям и здравому смыслу. Если какой-либо объект обладает хотя бы одним элементом, превосходящим характеристики «человека» в общем представлении, то к этому объекту возникает чувство настороженности.</w:t>
        <w:br/>
        <w:t>А на данный момент известно, что у Ктарнида есть как минимум два преимущества, несравнимых с человеческими: «гигантское тело, намного превосходящее человеческое» и «сверхъестественная инверсия реальности».</w:t>
        <w:br/>
        <w:br/>
        <w:t>Почему же перед таким противником возникает мысль «можно победить»? Да еще и у Ворпал Банни, которая по своей природе бросается на сильного врага из-за своей слабости? Если подумать спокойно, ответ очевиден.</w:t>
        <w:br/>
        <w:t>Уникальный монстр «Ктарнид Бездны» уже на первой стадии, говоря языком сеттинга этого мира, «инвертирует чувство угрозы, которое он вызывает». И думать, что это ограничивается лишь впечатлением, — слишком глупо.</w:t>
        <w:br/>
        <w:br/>
        <w:t>«Но влиять даже на игроков... Это вообще технически возможно?»</w:t>
        <w:br/>
        <w:br/>
        <w:t>«Молд, ты знаешь аргументы противников системы полного погружения VR, которые они твердят с самого ее зарождения и до сих пор?»</w:t>
        <w:br/>
        <w:br/>
        <w:t>Сейчас полное погружение VR широко принято обществом, но это не значит, что все человечество с распростертыми объятиями приняло его как часть повседневной жизни. Существуют люди, отвергающие виртуальную реальность и считающие правильной только истинную реальность. Самопровозглашенные «реалисты», испытывающие сильное отторжение к самой системе полного погружения VR.</w:t>
        <w:br/>
        <w:t>Большая часть их аргументов вызывает желание сказать: «Прежде чем так громко кричать об опасностях полного погружения, сходи к врачу и пройди реабилитацию, чтобы научиться отличать вымысел от реальности». Они часто звучат так, будто списаны с сеттинга научно-фантастического романа прошлого века. Но, конечно, не все реалисты — дураки.</w:t>
        <w:br/>
        <w:t>Среди них есть и те, кто, основываясь на твердых знаниях, утверждает, что перенос сознания в виртуальную реальность вреден.</w:t>
        <w:br/>
        <w:br/>
        <w:t>«Они говорят: «Полное погружение VR — это всего лишь измененная форма электрического стула. Пропускать ток через мозг и вызывать хаотичные шумы под названием «сны» не может быть полезно для живого существа»... вот так».</w:t>
        <w:br/>
        <w:br/>
        <w:t>«Ты так хорошо осведомлен».</w:t>
        <w:br/>
        <w:br/>
        <w:t>«Знай врага и знай себя — и ты не проиграешь ни одной битвы, верно? Нужно понимать аргументы противника, чтобы твои контраргументы имели смысл».</w:t>
        <w:br/>
        <w:br/>
        <w:t>Ну да ладно, это неважно. Важен механизм VR-системы, на который указывают более умные реалисты, — «пропускание тока через мозг».</w:t>
        <w:br/>
        <w:br/>
        <w:t>«То, что мы видим, то, что мы чувствуем... все это неправда. Это результат ошибочного восприятия из-за электрических сигналов, посылаемых в мозг. Ну, короче говоря, во сне может произойти что угодно, так что ничего удивительного... А-а, черт, я сам запутался. Забудьте восемьдесят процентов того, что я только что сказал».</w:t>
        <w:br/>
        <w:br/>
        <w:t>Руст и Молд посмотрели на меня скептически, но что поделать? Я же не собираюсь философски объяснять VR.</w:t>
        <w:br/>
        <w:br/>
        <w:t>«Я хотел сказать, что технически «обмануть» игрока — это не так уж и сложно».</w:t>
        <w:br/>
        <w:br/>
        <w:t>«Санраку, в данном случае реальные обстоятельства неважны. Важно то, что если так пойдет и дальше, нам придется атаковать Ктарнида, не раскрыв его истинную форму.........»</w:t>
        <w:br/>
        <w:br/>
        <w:t>«Очень краткий вывод, спасибо, Руст. То есть, раз уж этот сопляк......... который еще недавно дрожал под кроватью, — посмотрев на *то*, подумал: «Можно победить!» — это уже само по себе странно».</w:t>
        <w:br/>
        <w:br/>
        <w:t>Говорят, поздно сожалеть... Но если бы я знал, что тут такая хренова механика, то стоило штурмовать замок с первого дня, черт побери!</w:t>
        <w:br/>
        <w:br/>
        <w:t>Анализ. Да, в этом уникальном сценарии EX от игроков требуется анализ.</w:t>
        <w:br/>
        <w:t>Мы должны думать, проверять и за оставшиеся десять с небольшим часов правильно воспринять Ктарнида и победить его.</w:t>
        <w:br/>
        <w:t>* * *</w:t>
        <w:br/>
        <w:t>Ну, думаю, многие уже догадались, но сеттинг монстра Ктарнид Бездны сильно вдохновлен сеттингом сверхъестественного существа, содержащегося в одном Фонде, и сеттингом сверхъестественного существа, сводящего с ума, из одной мифологии.</w:t>
        <w:br/>
        <w:t>И еще один спойлер: «Цвет кожи Ктарнида — не черный».</w:t>
        <w:br/>
        <w:br/>
        <w:t>Ну, если подумать спокойно, то управление сознанием с помощью компьютера — это биологически здорово? Возникает вопрос: «Да это же опасно!». Это что-то, что подрывает основы категории.</w:t>
        <w:br/>
        <w:t>Утверждения реалистов — это все равно что говорить любителю скайдайвинга: «Что веселого в том, чтобы заниматься чем-то вроде самоубийства прыжком с высоты?». Для тех, кто этим увлекается, ответ будет: «Приняты меры, чтобы это не стало самоубийством» и вообще «Не ваше дело, чем я занимаюсь».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