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203</w:t>
        <w:br/>
        <w:br/>
        <w:br/>
        <w:br/>
        <w:t>Вместе Под Одним Небом: Часть Девятая</w:t>
        <w:br/>
        <w:t>Милая падшая ангелица нужна, а из гачи выпала не милая падшая ангелица.</w:t>
        <w:br/>
        <w:t>Ощущение полета, затем удар от падения. Однако это нельзя было назвать уроном, да и давление не было таким сильным, чтобы раздавить Эмуль.</w:t>
        <w:br/>
        <w:br/>
        <w:t>«Убэ».</w:t>
        <w:br/>
        <w:br/>
        <w:t>«Фугю-у».</w:t>
        <w:br/>
        <w:br/>
        <w:t>Это было похоже на то, как падаешь во время отжиманий, когда руки подкашиваются, — рефлекторно говоришь «больно», но на самом деле урона нет.</w:t>
        <w:br/>
        <w:br/>
        <w:t>«В-все остальные тоже целы... У-у, лицо болит...»</w:t>
        <w:br/>
        <w:br/>
        <w:t>«Эмуль, нытье потом выслушаю... Доставай оружие».</w:t>
        <w:br/>
        <w:br/>
        <w:t>Понятно, на этот раз точно сразу к боссу. Ну и любитель же он устраивать эффектные события... Сейчас, типа, поле боя подготавливает?</w:t>
        <w:br/>
        <w:br/>
        <w:t>«З-замок!»</w:t>
        <w:br/>
        <w:br/>
        <w:t>Замок Рулиалиса... нет, Рулеи, который мы только что исследовали, перестраивается(...........).</w:t>
        <w:br/>
        <w:t>Это похоже на ускоренную перемотку процесса, когда замок из кубиков разбирают, а потом собирают из них что-то совершенно другое... Сверхъестественное действо, невозможное в реальности. И еще кое-что стало ясно.</w:t>
        <w:br/>
        <w:br/>
        <w:t>«Смотрите, небо(.)».</w:t>
        <w:br/>
        <w:br/>
        <w:t>Не подводный купол с парящим сверху вниз морским снегом, а самое настоящее ночное небо со звездами и луной.</w:t>
        <w:br/>
        <w:t>Внутри замка, стремительно разбирающегося на части, мы (Санраку) и Эмуль увидели небо впервые за семь дней.</w:t>
        <w:br/>
        <w:br/>
        <w:t>«Мы что, падаем?!»</w:t>
        <w:br/>
        <w:br/>
        <w:t>«...Это падение похоже на лифт, так что все будет хорошо... наверное».</w:t>
        <w:br/>
        <w:br/>
        <w:t>«Хотелось бы услышать уверенное заявление, даже без оснований, Руст!»</w:t>
        <w:br/>
        <w:br/>
        <w:t>Может, и стоит поучиться у них этому мужеству шутить в такой момент, но факт в том, что мы сейчас стояли на полу тронного зала, оставшемся в виде круга, и стремительно падали вниз.</w:t>
        <w:br/>
        <w:t>Сам замок словно превратился в торнадо — все его составные части разлетались наружу от нас, находящихся в центре.</w:t>
        <w:br/>
        <w:br/>
        <w:t>Колонны выстроились через равные промежутки, кирпичи сложились в лестницу, подсвечники стали освещением. Стройматериалы, по массе равные замку, в вихре образовали колизей.</w:t>
        <w:br/>
        <w:br/>
        <w:t>«Э-э, похоже на это! Печень Италии!»</w:t>
        <w:br/>
        <w:br/>
        <w:t>«Может быть, итальянский... Колизей(.....)?»</w:t>
        <w:br/>
        <w:br/>
        <w:t>«Точно!»</w:t>
        <w:br/>
        <w:br/>
        <w:t>Удивительно, хоть и не угадал ни одной буквы, кроме шипящих, но смысл понял. Но эта круглая арена в форме чаши действительно напоминает Колизей... если не считать того, что ее размеры сравнимы с бейсбольным стадионом или даже больше.</w:t>
        <w:br/>
        <w:br/>
        <w:t>«Все целы?!»</w:t>
        <w:br/>
        <w:br/>
        <w:t>«Да!»</w:t>
        <w:br/>
        <w:br/>
        <w:t>«Не беспокойтесь!»</w:t>
        <w:br/>
        <w:br/>
        <w:t>«Мы тоже в порядке!»</w:t>
        <w:br/>
        <w:br/>
        <w:t>«Я-я тоже!»</w:t>
        <w:br/>
        <w:br/>
        <w:t>Так, NPC вроде в порядке. Игроки все равно возродятся где-нибудь, если умрут, так что их жизнь дешева.</w:t>
        <w:br/>
        <w:t>Ну-ка, ну-ка, устроитель, создавший такой специальный ринг, собирается появиться в маске? Отлично, я тоже в маске, так что устроим смертельный матч со срыванием масок!</w:t>
        <w:br/>
        <w:br/>
        <w:t>『Явите』</w:t>
        <w:br/>
        <w:br/>
        <w:t>«Мм».</w:t>
        <w:br/>
        <w:br/>
        <w:t>«Пии!?»</w:t>
        <w:br/>
        <w:br/>
        <w:t>А, нет, с NPC одни проблемы. Эмуль дрожит у меня на голове, так что у меня и голова трясется. Попробовал поговорить с ней, потянуть за уши, но она полностью в ступоре. Виновник очевиден, но надо бы оценить текущую ситуацию.</w:t>
        <w:br/>
        <w:t>Прежде всего, этот голос, который прозвучал у меня в голове как обработанный... словно смесь ржавых гвоздей с грязью, скребущая по школьной доске... короче говоря, крайне неприятный, вызывающий мурашки за коренными зубами, — вероятно, слышали и другие игроки, и NPC.</w:t>
        <w:br/>
        <w:br/>
        <w:t>『Унаследованную волю』</w:t>
        <w:br/>
        <w:br/>
        <w:t>«Да говори ты нормальным голосом, хоть гелием надышись!»</w:t>
        <w:br/>
        <w:br/>
        <w:t>Голос Везермона по сравнению с этим — просто соловьиная трель! Черт, он что, одним своим голосом не только вгоняет NPC в состояние условного «страха», но и снижает концентрацию игроков?! И вообще, где сам господин (Ктарнид)? Подавляя желание заскрежетать зубами, осматриваюсь по сторонам.</w:t>
        <w:br/>
        <w:br/>
        <w:t>«Санраку-сан... Вверху!»</w:t>
        <w:br/>
        <w:br/>
        <w:t>Не слева, не справа, не спереди и не сзади, а вверху. Вот почему все смотрели наверх.</w:t>
        <w:br/>
        <w:br/>
        <w:t>«Что это там?»</w:t>
        <w:br/>
        <w:br/>
        <w:t>Не редкость, когда первая форма финального босса выглядит странно. Классика жанра, когда босс, на первый взгляд кажущийся слабее промежуточного, превращается в чудовище.</w:t>
        <w:br/>
        <w:br/>
        <w:t>Поэтому я сначала и подумал, что тот большой осьминог и есть первая форма. Тогда *это*(..) — вторая форма? Или...</w:t>
        <w:br/>
        <w:br/>
        <w:t>«Черт, по крайней мере, пока что-то не предпринять, NPC будут бесполезны...»</w:t>
        <w:br/>
        <w:br/>
        <w:t>«Санраку, что делать?»</w:t>
        <w:br/>
        <w:br/>
        <w:t>«Сначала надо убрать NPC в сторону, иначе они станут боксерскими грушами».</w:t>
        <w:br/>
        <w:br/>
        <w:t>«Я их отведу».</w:t>
        <w:br/>
        <w:br/>
        <w:t>«Спасибо, Молд».</w:t>
        <w:br/>
        <w:br/>
        <w:t>Они полностью растеряны, даже Араба и Сиклу. Он явно метит в NPC. Впрочем, вряд ли NPC будут бесполезны до конца боя.</w:t>
        <w:br/>
        <w:br/>
        <w:t>«А, а, а-а...»</w:t>
        <w:br/>
        <w:br/>
        <w:t>«Так, постой пока здесь, Эмуль... Ну что, у кого-нибудь есть дальнобойное оружие, которое достанет туда?»</w:t>
        <w:br/>
        <w:br/>
        <w:t>Я указываю на *то*, что все еще молчит... на нечто, что можно описать только как восьмиконечную звезду (октаграмму) — магический круг, развернувшийся в небе, из которого торчат глаза и щупальца, — и спрашиваю тех, кто может двигаться (игроков).</w:t>
        <w:br/>
        <w:br/>
        <w:t>«...Вверх, наверное, даже мощный лук не достанет».</w:t>
        <w:br/>
        <w:br/>
        <w:t>«Вероятно, вся магия ослабевает с расстоянием... и не достанет».</w:t>
        <w:br/>
        <w:br/>
        <w:t>Значит, остается только мне действовать? Пока я размышлял, Рей-си, предваряя слова «однако», повернула голову к определенному человеку.</w:t>
        <w:br/>
        <w:br/>
        <w:t>«Вероятно, из всех здесь самая дальнобойная магия... это 【Драконье Дыхание】 Акицу Аканэ-сан. Если оно в точности имитирует дыхание Зигвурма... то, наверное, достанет».</w:t>
        <w:br/>
        <w:br/>
        <w:t>«Мой выход?!»</w:t>
        <w:br/>
        <w:br/>
        <w:t>«...Акицу Аканэ, сидеть».</w:t>
        <w:br/>
        <w:br/>
        <w:t>Наконец-то даже Руст начала обращаться с Акицу Аканэ как с собакой. Но Извинение-Пушка Акицу Аканэ — это своего рода козырь, и его нужно использовать с умом, так что с командой «сидеть» я согласен.</w:t>
        <w:br/>
        <w:br/>
        <w:t>«И вообще, не факт, что если мы попадем, то что-то изменится. Нужно еще немного проверить...»</w:t>
        <w:br/>
        <w:br/>
        <w:t>«Но атака уже идет!»</w:t>
        <w:br/>
        <w:br/>
        <w:t>«Рассыпаться!»</w:t>
        <w:br/>
        <w:br/>
        <w:t>Один хардкорщик Шангри-Ла, два хардкорщика НефХо и один, чьи базовые характеристики, похоже, высоки, — мгновенно реагируют на мой голос и разбегаются в разные стороны.</w:t>
        <w:br/>
        <w:t>В следующее мгновение множество щупалец осьминога обрушивается с неба и вонзается в то место, где мы только что стояли.</w:t>
        <w:br/>
        <w:br/>
        <w:t>«Ой-ой... Основное щупальце еще и разветвляется?..»</w:t>
        <w:br/>
        <w:br/>
        <w:t>Сложный узор восьмиконечной звезды (октаграммы) превратился в чудовищного осьминога (октопуса). Из восьми его «углов» двигались по одному, всего восемь щупалец. Но одно из них разделилось еще на десяток с лишним тонких щупалец и вонзилось в землю, как копья.</w:t>
        <w:br/>
        <w:t>Если предположить, что одно щупальце может разделиться на десять, и таких наборов восемь... то максимум восемьдесят щупалец среднего размера могут обрушиться дождем?</w:t>
        <w:br/>
        <w:br/>
        <w:t>«И что с этим делать?..»</w:t>
        <w:br/>
        <w:br/>
        <w:t>『Идите вперед с непоколебимым сердцем, нет недостижимых высот』.</w:t>
        <w:br/>
        <w:br/>
        <w:t>«Да замолчи ты!»</w:t>
        <w:br/>
        <w:br/>
        <w:t>Нет, погоди. Отмахиваться от этого как от простого издевательства — преждевременно. В боях, где прохождение зависит не от простой силы, а от чего-то другого, часто во время боя даются какие-то подсказки. Значит, эта фраза — подсказка?</w:t>
        <w:br/>
        <w:br/>
        <w:t>«Черт... Я так и думал, легкое самонаведение...»</w:t>
        <w:br/>
        <w:br/>
        <w:t>Нет такой плотности атаки, как у Древа Одержимости (Лузерс Вудс), с которым я сражался в Лабиринте Кроликов, и нет такой скорости появления, как у Громового Колокола Везермона. Но эти щупальца-копья, сочетающие в себе угрозу обоих, несут в себе десять проверок на урон за одну атаку и вгрызаются в землю, словно загоняя цель в угол.</w:t>
        <w:br/>
        <w:br/>
        <w:t>«Какое условие для перехода фазы?.. Никаких подозрительных объектов не видно, атаковать — далеко...»</w:t>
        <w:br/>
        <w:br/>
        <w:t>Нет, не так. Если бы это был пошаговый бой — другое дело. Но в хаотичном бою в реальном времени не обязательно строго соблюдать порядок атаки и защиты. Даже если атаки сталкиваются, это не ничья(..), а побеждает тот, кто нанесет более эффективный удар.</w:t>
        <w:br/>
        <w:br/>
        <w:t>«Есть!»</w:t>
        <w:br/>
        <w:br/>
        <w:t>И в тот момент, когда Акицу Аканэ ударила кинжалом по одному из разветвленных щупалец, которое целилось в нее, но промахнулось и вонзилось в землю, — я увидел, как атакованное щупальце с огромной скоростью втянулось обратно в магический круг наверху, словно сматывающаяся рулетка... В моей голове сформировалась гипотеза, достойная проверки на практике.</w:t>
        <w:br/>
        <w:br/>
        <w:t>«Щупальца! Атакуйте щупальца, воткнувшиеся в землю!»</w:t>
        <w:br/>
        <w:br/>
        <w:t>Это единственное, что мы можем сейчас сделать. Будем отправлять их обратно в этот мерзкий магический круг одно за другим!!</w:t>
        <w:br/>
        <w:t>* * *</w:t>
        <w:br/>
        <w:t>Ктарнид: «Не сдавайтесь! Вы сможете! (кратко)»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