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209</w:t>
        <w:br/>
        <w:br/>
        <w:br/>
        <w:br/>
        <w:t>Вместе Под Одним Небом: Часть Пятнадцатая</w:t>
        <w:br/>
        <w:t>Первая стрела, выпущенная из мощного лука Руст, положила начало атаке. Стрела, выпущенная ценой поломки лука, рассекла воздух и устремилась к Ктарниду... но не достигла цели.</w:t>
        <w:br/>
        <w:br/>
        <w:t>«...А ведь был почти идеальный выстрел».</w:t>
        <w:br/>
        <w:br/>
        <w:t>«Ну конечно, такой пресс гориллы-качка не пробить».</w:t>
        <w:br/>
        <w:br/>
        <w:t>Эта мышечная броня из тех, что пробить можно только моим или Рей-си козырем. Будем действовать по стандартной тактике.</w:t>
        <w:br/>
        <w:br/>
        <w:t>«Целимся в лицо... хотелось бы сказать, но сначала целимся в ноги. Опрокинем его, а потом сосредоточим огонь на лице! Сначала выясним, какие атаки он использует!»</w:t>
        <w:br/>
        <w:br/>
        <w:t>Ктарнид, которого можно описать как осьминого-гориллу-бодхисаттву, в этой странной форме, вероятно, впервые за все формы обладает материальным телом. То есть, это не удары щупальцами, не удары кубками, не натравливание мелочи, а самый настоящий рукопашный бой. Да и его поэма звучала как «а ну, иди сюда».</w:t>
        <w:br/>
        <w:br/>
        <w:t>«Ладно, сейчас я тебе челюсть сверну!»</w:t>
        <w:br/>
        <w:br/>
        <w:t>Еще не время активировать, но чтобы разведать обстановку в ближнем бою, я сближаюсь, выставив вперед Рукавицы Сияющего Скорпиона (Гилта-Брил). Давай, Ктарнид, померяемся силами!</w:t>
        <w:br/>
        <w:br/>
        <w:t>Ввввввввууууууууууу!!</w:t>
        <w:br/>
        <w:br/>
        <w:t>«Огх... Неплохо, неплохой крик!»</w:t>
        <w:br/>
        <w:br/>
        <w:t>Активирую Мгновенное Зрение (Момент Сайт). Удар, который кажется немыслимым для босса, до этого полагавшегося на механики и еще раз механики, замедляется в моем восприятии. Чтобы просто увернуться, этот навык не нужен, но я использовал его с другой целью.</w:t>
        <w:br/>
        <w:t>У Рей-си был один навык — парирование, где нужно своей атакой отбить атаку противника... Хочу как-нибудь его освоить. Знаю, что 99 Extend — это предел, но также знаю, что предел уровня был повышен. Значит, имитация движений для освоения навыка не будет бесполезной даже для меня (Санраку), чей рост пока остановлен.</w:t>
        <w:br/>
        <w:br/>
        <w:t>Мир замедленной съемки возвращается к нормальной скорости, словно его притягивает истинный закон природы. Но я уже привык и к этому таймингу, и к движениям тела в стремительно ускоряющемся восприятии.</w:t>
        <w:br/>
        <w:t>Поворачиваю корпус, ухожу в сторону шагом, активирую Агартрам. Правый кулак, окутанный серебристым свечением, бьет сбоку по кулаку Ктарнида. Запястье чуть не вылетает, уголки губ дергаются, но я отчетливо чувствую попадание через кулак.</w:t>
        <w:br/>
        <w:br/>
        <w:t>«Похоже, он владеет всеми базовыми физическими атаками. Какие еще козыри у тебя в рукаве?»</w:t>
        <w:br/>
        <w:br/>
        <w:t>Наверняка будешь пускать какую-нибудь магию из кольца на спине и камней на нем, верно? Давай, выкладывай все. Мы подготовимся.</w:t>
        <w:br/>
        <w:t>Словно в ответ на мой мысленный вызов, Ктарнид взревел, возвращая кулак, отбитый в сторону. В ответ на рев кольцо у него за спиной... присмотревшись, я понял, что это, вероятно, кольцо из ребер какого-то крупного монстра. Тогда чьи это ребра такого размера?.. Нет, рассуждать о мертвых монстрах бесполезно.</w:t>
        <w:br/>
        <w:t>Драгоценные камни, прикрепленные к кольцу у него за спиной, засветились и отделились от кольца. Затем они поднялись над головами всех присутствующих и замерли.</w:t>
        <w:br/>
        <w:br/>
        <w:t>«Что это? Плохо дело...»</w:t>
        <w:br/>
        <w:br/>
        <w:t>«Нет, погоди. Слишком уж безвыходно. Это механика, так что мгновенной смерти не будет... надеюсь!»</w:t>
        <w:br/>
        <w:br/>
        <w:t>«Хотелось бы услышать уверенное заявление!!»</w:t>
        <w:br/>
        <w:br/>
        <w:t>『───Анализ.』</w:t>
        <w:br/>
        <w:br/>
        <w:t>Анализ? По звучанию похоже на «анализировать»... Нет, важнее другое. Почему Ктарнид...</w:t>
        <w:br/>
        <w:t>Свет окутывает меня, нет, всех нас. Тело проходит сквозь световое кольцо, словно считываются данные.</w:t>
        <w:br/>
        <w:t>Акицу Аканэ и Сиклу пытаются вырваться из кольца света, но, думаю, это обязательная механика, так что сопротивление бесполезно.</w:t>
        <w:br/>
        <w:br/>
        <w:t>«Ну и... Что дальше?..»</w:t>
        <w:br/>
        <w:br/>
        <w:t>Не знаю, что он там проанализировал, но синий драгоценный камень, изменивший цвет после проведения анализа, возвращается к Ктарниду. Похоже, он проделал то же самое и с остальными. Красные, фиолетовые и другие — всего восемь камней разных цветов встали на свои места в кольце на спине Ктарнида.</w:t>
        <w:br/>
        <w:t>Их количество соответствует числу зарегистрированных членов группы? Или восемь — это просто максимум? Учитывая, что это уникальный монстр, единственный в своем роде, первый вариант вполне возможен. Но он же осьминог, так что и второй вариант нельзя исключать.</w:t>
        <w:br/>
        <w:br/>
        <w:t>『───Рефлекс.』</w:t>
        <w:br/>
        <w:br/>
        <w:t>«Эй, погоди, это нечестно!»</w:t>
        <w:br/>
        <w:br/>
        <w:t>Загорается синий драгоценный камень. Есть и другие камни синих оттенков, но этот, цвета индиго, — тот самый, что анализировал меня. Синий свет, в отличие от того, что был у кубков, не такой яркий, чтобы заполнить все поле зрения. Но есть и другое отличие.</w:t>
        <w:br/>
        <w:t>Испущенный синий свет со временем фокусируется в одну точку. И в тот момент, когда весь свет, льющийся на спину Ктарнида, впитывается в его гигантское тело, происходит изменение.</w:t>
        <w:br/>
        <w:br/>
        <w:t>«Это же...»</w:t>
        <w:br/>
        <w:br/>
        <w:t>«...Стойка, которую Санраку часто использует, когда дерется двумя мечами?..»</w:t>
        <w:br/>
        <w:br/>
        <w:t>Из обеих рук Ктарнида вырывается синий свет. Он материализуется в два меча(..), которые по нашим меркам были бы огромными, а по меркам Ктарнида — как раз для одной руки. И стойка, в которую встал Ктарнид с двумя мечами, мне очень знакома.</w:t>
        <w:br/>
        <w:t>Левый меч вперед, правый — вниз. «Моя» стойка, которую я скопировал(..) из различных источников — исторических драм, голливудских фильмов и, конечно, игр, — где используются два меча.</w:t>
        <w:br/>
        <w:br/>
        <w:t>«То есть, это значит...»</w:t>
        <w:br/>
        <w:br/>
        <w:t>«Стиль игры(..........) был проанализирован(.....)?!»</w:t>
        <w:br/>
        <w:br/>
        <w:t>Почти одновременно с тем, как Акицу Аканэ выкрикнула, вероятно, правильный ответ, Ктарнид замахнулся двумя мечами и атаковал.</w:t>
        <w:br/>
        <w:br/>
        <w:t>«Санраку-сан!»</w:t>
        <w:br/>
        <w:br/>
        <w:t>«Уо, кх... О-о-о!?»</w:t>
        <w:br/>
        <w:br/>
        <w:t>Правый меч бьет сверху, а в место, куда я уклонился, вонзается левый. Ктарнид в форме Воображения имеет рост всего 5, нет, 4 метра. По сравнению с предыдущими формами он довольно мал, но благодаря гуманоидной форме его физика ближе к человеческой.</w:t>
        <w:br/>
        <w:t>Едва уворачиваюсь, но он, используя движение возврата руки, ловко бросает правый меч, ловит его в воздухе обратным хватом и тут же атакует. Я едва успеваю увернуться, перекатившись по земле.</w:t>
        <w:br/>
        <w:br/>
        <w:t>«Санраку!»</w:t>
        <w:br/>
        <w:br/>
        <w:t>«Меняю!..»</w:t>
        <w:br/>
        <w:br/>
        <w:t>«Прошу!..»</w:t>
        <w:br/>
        <w:br/>
        <w:t>Вместо меня, потерявшего равновесие, вперед выходят Араба и Рей-си. Вижу, как Молд накладывает баффы на Руст, а Акицу Аканэ и Сиклу большим кругом забегают Ктарниду за спину.</w:t>
        <w:br/>
        <w:t>На спине Ктарнида загорается голубой драгоценный камень. Два меча растворяются, как нити, и вместо них в руках Ктарнида появляется огромная однолезвийная катана, которая даже для его телосложения кажется двуручным мечом.</w:t>
        <w:br/>
        <w:br/>
        <w:t>«Э-это же я?!»</w:t>
        <w:br/>
        <w:br/>
        <w:t>«Принять удар... невозможно!..»</w:t>
        <w:br/>
        <w:br/>
        <w:t>Огромная катана проносится там, где только что были шеи Арабы и Рей-си, которые в панике пригнулись. Ктарнид пытается разрубить их ответным ударом, но его движение прерывается взрывом магической стрелы, вонзившейся ему в голову.</w:t>
        <w:br/>
        <w:br/>
        <w:t>«Оглушен?!»</w:t>
        <w:br/>
        <w:br/>
        <w:t>«...Нет, просто агро переключилось».</w:t>
        <w:br/>
        <w:br/>
        <w:t>Большая катана исчезает. Ктарнид, демонстрирующий невероятную агрессивность, не свойственную боссу, который до этого полагался на механики, — забыл, что ли, о своем достоинстве? — натягивает лук и целится в Руст. Натянутая до предела тетива без слов говорит о мощи этого выстрела. Попадание наверняка будет смертельным.</w:t>
        <w:br/>
        <w:br/>
        <w:t>«Та-а-а!»</w:t>
        <w:br/>
        <w:br/>
        <w:t>Однако Акицу Аканэ, которая, похоже, использовала какой-то навык или магию, чтобы не привлекать агро, незаметно зашла сзади и с разбега нанесла мощный удар ногой Ктарниду под колено.</w:t>
        <w:br/>
        <w:t>Коронный прием — подсечка под колено. Запрещенная техника, выводящая из равновесия даже самого сильного качка. А еще — дьявольская техника, невероятно раздражающая того, кому ее применили.</w:t>
        <w:br/>
        <w:br/>
        <w:t>«Ве».</w:t>
        <w:br/>
        <w:br/>
        <w:t>«...Кх».</w:t>
        <w:br/>
        <w:br/>
        <w:t>Ба-дзан! Раздается грохот, не похожий на звук выстрела из лука. Стрела выпущена, но благодаря отличному действию Акицу Аканэ смертельный выстрел ни в кого не попадает. Стрела пролетает над моей головой и рядом с лицом Руст, врезается в зрительские трибуны колизея и вызывает мощный взрыв от чистого удара.</w:t>
        <w:br/>
        <w:br/>
        <w:t>«А-а, то есть, он копирует основное оружие и стиль игры тех, кто здесь находится...»</w:t>
        <w:br/>
        <w:br/>
        <w:t>Тогда это очень плохо.</w:t>
        <w:br/>
        <w:t>Если это так, то сейчас Ктарнид обладает восемью формами, и, более того, мой стиль игры или стиль Акицу Аканэ, которые рассчитаны на «человеческий размер», — еще куда ни шло. Но если он скопирует стиль «тяжеловооруженного рыцаря», как у Рей-си, который подходит для гиганта(....), да еще и с физическими возможностями Ктарнида...</w:t>
        <w:br/>
        <w:br/>
        <w:t>Красный свет принимает форму большого меча. По крайней мере, одно стало ясно: Ктарнид копирует не текущее снаряжение и стиль игры, а, вероятно, тот стиль, который игрок или NPC использует дольше всего или в котором он наиболее силен.</w:t>
        <w:br/>
        <w:br/>
        <w:t>«Черт... Всем уклоняться! Будем тянуть, пока он не скопирует удобный для нас тип!»</w:t>
        <w:br/>
        <w:br/>
        <w:t>«А конкретно, когда?!»</w:t>
        <w:br/>
        <w:br/>
        <w:t>«Стиль чистого мага (Молда), у которого физические навыки — мусор!»</w:t>
        <w:br/>
        <w:br/>
        <w:t>«Хоть и правда, но как-то обидно!»</w:t>
        <w:br/>
        <w:br/>
        <w:t>Сейчас главное — выжить против Ктарнида, превратившегося в монстра STR и VIT!!</w:t>
        <w:br/>
        <w:t>* * *</w:t>
        <w:br/>
        <w:t>Система, которая тем сложнее, чем разнообразнее стили игры в группе. Впрочем, он копирует лишь часть движений, так что на самом деле не так уж и страшно... Однако если он скопирует стиль с упором на STR, который хорошо сочетается с массивным Ктарнидом, то это очень опасно.</w:t>
        <w:br/>
        <w:t>Если бы в группе были игроки с одинаковым, стандартным стилем игры, то угроза была бы не так велика.</w:t>
        <w:br/>
        <w:br/>
        <w:t>Кстати, максимум драгоценных камней — восемь. Если в группе больше восьми человек, он периодически обновляет информацию для анализа.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