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227</w:t>
        <w:br/>
        <w:br/>
        <w:br/>
        <w:br/>
        <w:t>От шестого кю к первому дану: тлеющий дым семи побед</w:t>
        <w:br/>
        <w:br/>
        <w:t>*Фактически одна глава, но я хотел разделить её по названию, поэтому обновляю двумя главами.*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средней стойке (сэйган-но камаэ) с бамбуковым мечом.</w:t>
        <w:br/>
        <w:br/>
        <w:t>— …Хм.</w:t>
        <w:br/>
        <w:br/>
        <w:t>Легко уклоняюсь от его выпада и на проходе бью синаем по его руке.</w:t>
        <w:br/>
        <w:br/>
        <w:t>— …Оценка S.</w:t>
        <w:br/>
        <w:br/>
        <w:t>* * 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верхней стойке (дзёдан-но камаэ) с бамбуковым мечом.</w:t>
        <w:br/>
        <w:br/>
        <w:t>— ………Хм.</w:t>
        <w:br/>
        <w:br/>
        <w:t>Легко уклоняюсь от его выпада и на проходе наношу удар по корпусу.</w:t>
        <w:br/>
        <w:br/>
        <w:t>— …Оценка S.</w:t>
        <w:br/>
        <w:br/>
        <w:t>* * 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нижней стойке (гэдан-но камаэ) с бамбуковым мечом.</w:t>
        <w:br/>
        <w:br/>
        <w:t>— …Хм!</w:t>
        <w:br/>
        <w:br/>
        <w:t>Атакую первым, нанося укол быстрее его выпада. Рассекаю корпус одним ударом.</w:t>
        <w:br/>
        <w:br/>
        <w:t>— …Оценка S.</w:t>
        <w:br/>
        <w:br/>
        <w:t>* * 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средней стойке (сэйган-но камаэ) с бамбуковым мечом.</w:t>
        <w:br/>
        <w:br/>
        <w:t>— …………</w:t>
        <w:br/>
        <w:br/>
        <w:t>Быстрее его выпада, стремительнее его замаха — удар, превосходящий во всём.</w:t>
        <w:br/>
        <w:br/>
        <w:t>— …………</w:t>
        <w:br/>
        <w:br/>
        <w:t>* * 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верхней стойке (дзёдан-но камаэ) с бамбуковым мечом.</w:t>
        <w:br/>
        <w:br/>
        <w:t>— …………</w:t>
        <w:br/>
        <w:br/>
        <w:t>Скрещиваю с ним меч (цубадзэриай). Нет, это лишь мгновение, слишком короткое, чтобы считаться действием. В следующий миг манекен, получивший удар по лбу, падает на пол.</w:t>
        <w:br/>
        <w:br/>
        <w:t>— …………</w:t>
        <w:br/>
        <w:br/>
        <w:t>* * 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стоит в верхней стойке (дзёдан-но камаэ) с бамбуковым мечом.</w:t>
        <w:br/>
        <w:br/>
        <w:t>— …………</w:t>
        <w:br/>
        <w:br/>
        <w:t>Рассекаю корпус. Оценка не снижается. Похоже, нетерпение притупило острие меча. Чувствуя лёгкое сожаление от второго удара, отказываюсь от третьей попытки.</w:t>
        <w:br/>
        <w:br/>
        <w:t>— Оценка A………</w:t>
        <w:br/>
        <w:br/>
        <w:t>* * *</w:t>
        <w:br/>
        <w:br/>
        <w:t>Передо мной манекен.</w:t>
        <w:br/>
        <w:br/>
        <w:t>— ……………</w:t>
        <w:br/>
        <w:br/>
        <w:t>Манекен с минимальным ИИ, такой жалкий по сравнению с теми, что в ШанФро. Ему позволено двигаться и сражаться только в виртуальном мире. Он определённо не был мне противником.</w:t>
        <w:br/>
        <w:br/>
        <w:t>* * *</w:t>
        <w:br/>
        <w:br/>
        <w:t>Была оценка B.</w:t>
        <w:br/>
        <w:t>Как же скучно снова восходить к изведанному.</w:t>
        <w:br/>
        <w:br/>
        <w:t>*Брось лук.*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