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23</w:t>
        <w:br/>
        <w:br/>
        <w:br/>
        <w:br/>
        <w:t>Босс Кролик и Полуголый Подчинённый: Уровень Симпатии</w:t>
        <w:br/>
        <w:br/>
        <w:t>— Па… Босс! Я привела того человека с духом Ворпал!</w:t>
        <w:br/>
        <w:br/>
        <w:t>— О, Эмуль, хорошая работа.</w:t>
        <w:br/>
        <w:br/>
        <w:t>За вратами был не тронный зал в западном стиле… а скорее приёмная в японском. Там, в окружении крольчих, словно говоря: «Вот он, настоящий гарем», восседал кролик. Он был не так силён, как Лукаорн Ночного Рейда, но определённо внушал уважение.</w:t>
        <w:br/>
        <w:t>В отличие от других кроликов, он был размером с человека, но его круглые глазки и белая шерсть совершенно не сочетались с низким баритоном… хотя, казалось бы. Однако шрам, пересекающий один глаз, и жёсткая на вид, неприятная на ощупь шерсть каким-то образом уравновешивали это, создавая странное сочетание угрозы и очарования. Но то, как он грыз тонкую морковку, словно трубку кисэру, выдавало энтузиазм создателя этого персонажа.</w:t>
        <w:br/>
        <w:br/>
        <w:t>— Меня Вайзаш зовут. Я тут в Лагонии Боссом заправляю.</w:t>
        <w:br/>
        <w:br/>
        <w:t>Этот босс-кролик, совершенно неуместный в мире РуШа, основанном на средневековом фэнтези, ухмыльнулся в стиле якудза. Эй, эй, хоть ты и травоядное, морда у тебя страшнее, чем у иного хищника.</w:t>
        <w:br/>
        <w:br/>
        <w:t>— Слыхал я, ты с тем псом сцепился и он тебя пометил? А дух Ворпал у тебя есть, как я погляжу.</w:t>
        <w:br/>
        <w:br/>
        <w:t>Что ещё за «дух Ворпал»? Можно ли об этом спрашивать?</w:t>
        <w:br/>
        <w:br/>
        <w:t>— Вы, людишки, быстро становитесь сильными и теряете дух Ворпал, что меня бесит. Но раз уж нашёлся такой многообещающий парень, то почему бы мне лично не взяться за его тренировку… Ну так что скажешь? Не хочешь доверить мне своё время?</w:t>
        <w:br/>
        <w:br/>
        <w:t>— Хм…</w:t>
        <w:br/>
        <w:br/>
        <w:t>По сути, это что-то вроде квеста на обучение? Интересно, какая награда ждёт по завершении сценария. Уже предвкушаю. Однако образ якудза никак не отпускает, и если уж просить обучения у «кумитё» (босса)… то да.</w:t>
        <w:br/>
        <w:br/>
        <w:t>— Нет причин отказываться. Рассчитываю на вас, братан.</w:t>
        <w:br/>
        <w:br/>
        <w:t>Я слегка пошутил, склонив голову и ответив в стиле подчинённого. Вайзаш уронил морковку изо рта и замер в изумлении, но через мгновение разразился таким хохотом, что даже окружавшие его крольчихи отпрянули.</w:t>
        <w:br/>
        <w:br/>
        <w:t>— Бу-ха-ха-ха-ха-ха-ха! Вот это номер! Точно, точно! Раз просишь научить, значит, я старший, а ты — подчинённый! Бу-ха-ха-ха-ха-ха-ха!!</w:t>
        <w:br/>
        <w:br/>
        <w:t>Судя по словам, можно было бы подумать, что он издевается, и я имел бы право врезать ему, но в смехе Вайзаша не чувствовалось ни оскорбления, ни насмешки. Скорее, это было уважение, словно он хвалил искусного клоуна.</w:t>
        <w:br/>
        <w:br/>
        <w:t>— Понравилось! Понравилось мне! Зови меня Ваш! Я разрешаю так себя называть тем, кого признал.</w:t>
        <w:br/>
        <w:br/>
        <w:t>— О, э-э… угу.</w:t>
        <w:br/>
        <w:br/>
        <w:t>Похоже, я выбрал крайне удачный вариант ответа в диалоге с выбором симпатии. Я просто пошутил… Ну да ладно, наверное, пригодился опыт подлизывания к НПС в «Фейри Тейл Хроникл»?</w:t>
        <w:br/>
        <w:br/>
        <w:t>— Эмуль! Тебе ж он понравился, да? Покажи ему тут всё.</w:t>
        <w:br/>
        <w:br/>
        <w:t>— Э! А, да! Я очень постараюсь!</w:t>
        <w:br/>
        <w:br/>
        <w:t>Пока Эмуль, назначенная Вашем… то есть Вашем… моим гидом, прыгала от радости, я ненадолго погрузился в мета-размышления. Хоть я и не собирался раскрывать информацию, геймерская натура требовала понять, при каких условиях и как продвигается сценарий.</w:t>
        <w:br/>
        <w:t>Похоже, условие активации — сразиться с противником сильнее себя и выполнить определённые требования. В этом уже чувствуется злой умысел разработчиков: высокоуровневые игроки и игроки с низким скиллом имеют меньше шансов найти этот уникальный сценарий.</w:t>
        <w:br/>
        <w:br/>
        <w:t>— Санраку-сан, Санраку-сан! Я покажу вам Кроличий Дворец! Пожалуйста, идёмте за мной!</w:t>
        <w:br/>
        <w:br/>
        <w:t>— М? А, да.</w:t>
        <w:br/>
        <w:br/>
        <w:t>— А вот здесь, значит, Кроличья Арена, где мы оттачиваем силу Ворпал!</w:t>
        <w:br/>
        <w:br/>
        <w:t>— Ух ты.</w:t>
        <w:br/>
        <w:br/>
        <w:t>Вид множества кроликов, отрабатывающих критические удары на чучелах с разным оружием в лапах, внушал определённый трепет.</w:t>
        <w:br/>
        <w:t>Большинство были вооружены тесаками или кинжалами, но некоторые Ворпал-кролики кувалдами сносили чучелам головы, словно в игре дарума-отоси.</w:t>
        <w:br/>
        <w:br/>
        <w:t>(Значит, в более поздних локациях встречаются и такие Ворпал-кролики…)</w:t>
        <w:br/>
        <w:br/>
        <w:t>Не только кувалды, но и пилы, и шипастые булавы, похожие на бейсбольные биты с гвоздями… Арсенал оружия, полный убийственного намерения, совершенно не вязался с милой внешностью, и по спине пробежал холодок.</w:t>
        <w:br/>
        <w:br/>
        <w:t>— Па… Босс всегда говорит, что хочет как-то изменить мнение о том, что мы, кролики, — слабые монстры. Поэтому мы так стараемся, ставя себе цель одолеть даже дракона!</w:t>
        <w:br/>
        <w:br/>
        <w:t>— Для новичков вы и так сущие жнецы смерти… Ого, это что, ножницы?.. Жутковато.</w:t>
        <w:br/>
        <w:br/>
        <w:t>Эти гигантские ножницы, словно из хоррор-игры, явно созданы для сражений с людьми… Э, что, они разделяются?! Парные клинки, которые становятся ножницами?! Дико хочу!</w:t>
        <w:br/>
        <w:br/>
        <w:t>— Господин Санраку такой любопытный. С этим оружием очень сложно управиться без должной сноровки.</w:t>
        <w:br/>
        <w:br/>
        <w:t>— Серьёзно? Стану воином с упором на Технику.</w:t>
        <w:br/>
        <w:br/>
        <w:t>Удача? Какая к чёрту удача, дайте мне перераспределить очки.</w:t>
        <w:br/>
        <w:t>Хотя я ещё не получил награду за уникальный сценарий, я был уверен, что он таит в себе огромное преимущество.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