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238</w:t>
        <w:br/>
        <w:br/>
        <w:br/>
        <w:br/>
        <w:t>Информационный кросс-контратака</w:t>
        <w:br/>
        <w:br/>
        <w:t>Наша просьба проста: в грядущем столкновении с «Чёрным Волком» поддержать нас… вот и всё.</w:t>
        <w:br/>
        <w:t>На втором этаже дорогой гостиницы, служащей также точкой сохранения, в месте, по словам главы «Библиотеки», идеально подходящем для секретных разговоров, я и фальшивая махо-сёдзё Кёджу стоим друг против друга.</w:t>
        <w:br/>
        <w:br/>
        <w:t>『Мы пришли с неба, небо — наша территория… На небесах нет бога… щёлк!』</w:t>
        <w:br/>
        <w:br/>
        <w:t>Прерываю видео здесь. Пробная версия эффективна именно потому, что обрывается на самом интересном месте, вызывая желание «хочу продолжения!». Если хочешь узнать, что дальше… значит, вот так.</w:t>
        <w:br/>
        <w:br/>
        <w:t>— …Понятно. Похоже, вы… нет, ты владеешь гораздо большим объёмом информации, чем мы предполагали.</w:t>
        <w:br/>
        <w:br/>
        <w:t>Ах, как неприятно. Эта фальшивая махо-сёдзё — точно того же типа, что и Пенсилгон.</w:t>
        <w:br/>
        <w:t>Прирождённый стратег, способный двигать людьми одними словами. Не обманщик, как мошенник, а тот, кто убеждает обе стороны, оставляя себе большую часть выгоды — вот такой вот красноречивый тип.</w:t>
        <w:br/>
        <w:br/>
        <w:t>— Твои требования нам понятны. Но понимаешь ли ты, что нам выгоднее, если «Чёрный Волк» раскроет всю информацию, которой вы владеете? К тому же, раз уж ты смог получить информацию, то есть вероятность, что кто-то другой в будущем точно так же её обнаружит… не так ли?</w:t>
        <w:br/>
        <w:br/>
        <w:t>До этого момента мы с Пенсилгон всё предвидели. «Библиотека» — клан аналитиков. Иногда они сами ищут информацию, но в основном анализируют данные, полученные от игроков с передовой… то есть, по своей природе они идут в хвосте.</w:t>
        <w:br/>
        <w:br/>
        <w:t>Следовательно, им выгоднее получить всю нашу секретную информацию после того, как её раскроет «Чёрный Волк», чем соглашаться на наши условия. К тому же, если следовать принципу «поспешишь — людей насмешишь», то в далёком будущем кто-то может пройти по моему пути и точно так же получить информацию. И получить её от них будет дешевле, чем от нас с нашими завышенными требованиями.</w:t>
        <w:br/>
        <w:br/>
        <w:t>Пенсилгон сказала так:</w:t>
        <w:br/>
        <w:br/>
        <w:t>— Этот старикан всегда на стороне получающих информацию, поэтому он мастерски торгуется. Он наверняка в курсе нашей ситуации и будет нагло завышать цену, так что мы сами поднимем ставки.</w:t>
        <w:br/>
        <w:br/>
        <w:t>Мы изначально были готовы раскошелиться. Именно поэтому на переговоры с «Библиотекой» отправили меня одного. Как на аукционе преимущество у того, у кого больше активов, так и в данный момент игрок, знающий больше всего ключевых слов, связанных с миром игры, в «Странствующем Волке» — это я. Поэтому мои слова имеют вес.</w:t>
        <w:br/>
        <w:br/>
        <w:t>— «План №1», «План №2».</w:t>
        <w:br/>
        <w:br/>
        <w:t>— Хм.</w:t>
        <w:br/>
        <w:br/>
        <w:t>— Багамут, Бегемот, Левиафан, Зиз.</w:t>
        <w:br/>
        <w:br/>
        <w:t>— …………</w:t>
        <w:br/>
        <w:br/>
        <w:t>— Дельта-устройство, Катцерия, Ювелир, Божественный Мастер.</w:t>
        <w:br/>
        <w:br/>
        <w:t>Сообщать об этом гильдии аналитиков очень не хочется… но придётся.</w:t>
        <w:br/>
        <w:br/>
        <w:t>— Уникальный сценарий EX «Эпос Ворпального Кролика»… Не хочу поступать нечестно, но в худшем случае мотивация может упасть настолько, что я не смогу исключить вероятность унести всё с собой в могилу (····)… наверное.</w:t>
        <w:br/>
        <w:br/>
        <w:t>Это уже почти шантаж. Перечислить столько тем для анализа и пригрозить: «Если не будете сотрудничать, я могу забросить игру, сохранив всё это в секрете?».</w:t>
        <w:br/>
        <w:t>Даже если я тайно продолжу играть, у меня есть убежище в Кроличьей Норе. Если я всерьёз решу стать отшельником, им придётся ждать следующей возможности, которая неизвестно когда появится, размышляя над тем, что означают упомянутые мной слова.</w:t>
        <w:br/>
        <w:t>Как бы они ни называли себя кланом аналитиков, по сути они не отличаются от школьников, ждущих следующий выпуск еженедельного журнала. На качественную приманку они обязательно клюнут.</w:t>
        <w:br/>
        <w:br/>
        <w:t>— Ку-ку-ку… Это наущение той барышни? Похоже, она хорошо знает, как дразнить любителей анализа…</w:t>
        <w:br/>
        <w:br/>
        <w:t>— Наш лидер с самого начала исходил из того, что «Библиотека» будет сотрудничать с нами.</w:t>
        <w:br/>
        <w:br/>
        <w:t>Важно лишь то, насколько можно ограничить передаваемую информацию. По этому поводу мы посоветовались не только с тёмной стороной, но и со светлой группой + ещё одним человеком, и решили разыграть одного из джокеров.</w:t>
        <w:br/>
        <w:br/>
        <w:t>— Если вы согласитесь сотрудничать… то мы не против раскрыть одну эксклюзивную информацию только «Библиотеке» — таково намерение «Странствующего Волка».</w:t>
        <w:br/>
        <w:br/>
        <w:t>— Ого. Мы бы очень хотели получить Книгу Истины, которой ты, вероятно, владеешь после победы над Ктарнидом Бездны…</w:t>
        <w:br/>
        <w:br/>
        <w:t>— К Ктарниду Бездны можно ходить снова.</w:t>
        <w:br/>
        <w:br/>
        <w:t>Глаза Кёджу, до этого сохранявшего невозмутимое выражение лица, расширились от удивления.</w:t>
        <w:br/>
        <w:t>Сколько ни рассуждай за столом, это останется лишь теорией. Только проверив своими руками и исследовав своими ногами, можно узнать больше.</w:t>
        <w:br/>
        <w:t>Если Кёджу поверит моим словам, то эта информация станет эксклюзивной, которой нет ни у «Чёрного Волка», ни у «SF-Zoo»… то есть, появится много «свободных мест».</w:t>
        <w:br/>
        <w:br/>
        <w:t>— Наш уник не само… то есть, двое наших хотели бы пойти с вами, но клан «Странствующий Волк» желает повторно пройти Ктарнида Бездны совместно с «Библиотекой»… что скажете?</w:t>
        <w:br/>
        <w:br/>
        <w:t>— Это я, пожалуй, не могу решить в одиночку. Можно посоветоваться с членами «Библиотеки»?</w:t>
        <w:br/>
        <w:br/>
        <w:t>Я жестом показываю, что не возражаю. Однако Кёджу продолжает:</w:t>
        <w:br/>
        <w:br/>
        <w:t>— Лично я не особо рассчитываю на клан «Чёрный Волк» в чём-либо, кроме прохождения основного сюжета. Поэтому считаю, что следует помочь вам, «Странствующему Волку», обладающим опытом прохождения уникальных монстров, сохранить мотивацию.</w:t>
        <w:br/>
        <w:br/>
        <w:t>Он говорит долго, но суть проста: клан «Библиотека» поддержит «Странствующий Волк» — это фактическое заявление. По крайней мере, я выполнил свою часть плана Пенсилгон, и гора с плеч свалилась.</w:t>
        <w:br/>
        <w:br/>
        <w:t>— В таких случаях принято пожимать руки?</w:t>
        <w:br/>
        <w:br/>
        <w:t>— Хм… Знаешь, разговор ещё не закончен.</w:t>
        <w:br/>
        <w:br/>
        <w:t>— Хм?</w:t>
        <w:br/>
        <w:br/>
        <w:t>Теперь моя очередь напрячься. По плану, они должны были ответить на нашу просьбу, и на этом всё. Неожиданно.</w:t>
        <w:br/>
        <w:br/>
        <w:t>— Ты ведь знаешь, что игроки сейчас отправляются на Новый континент… Мы, «Библиотека», тоже отправили туда несколько человек для сбора информации.</w:t>
        <w:br/>
        <w:br/>
        <w:t>— Хаа.</w:t>
        <w:br/>
        <w:br/>
        <w:t>— И от членов на Новом континенте поступил интересный отчёт. Если ты лично (····) поспособствуешь нашему анализу, то и мы, «Библиотека», не против поделиться информацией.</w:t>
        <w:br/>
        <w:br/>
        <w:t>Чёрт, он метит не в клан «Странствующий Волк», а лично в меня.</w:t>
        <w:br/>
        <w:br/>
        <w:t>— Нас не интересует, кто обнаружил информацию. И поручить это тебе, обладающему явными «достижениями», не будет неестественным, верно?</w:t>
        <w:br/>
        <w:br/>
        <w:t>В этот момент роли продавца и покупателя информации поменялись.</w:t>
        <w:br/>
        <w:br/>
        <w:t>* * *</w:t>
        <w:br/>
        <w:br/>
        <w:t>Нет, подождите. Я вёл себя как крутой переговорщик, но, честно говоря, я совершенно не уверен, что смогу победить этого деда в словесной дуэли. Как бы я ни старался говорить умно, моя поверхностность очевидна, и я не смогу спорить на равных с этим интеллигентным седовласым человеком, у которого явно высокий реальный интеллект.</w:t>
        <w:br/>
        <w:br/>
        <w:t>— П-похоже, на меня возлагают большие надежды… да?</w:t>
        <w:br/>
        <w:br/>
        <w:t>Плохо, маска начала слезать, как кожа после солнечного ожога.</w:t>
        <w:br/>
        <w:br/>
        <w:t>— Твои слова только что позволили нам получить общее представление о семи уникальных монстрах.</w:t>
        <w:br/>
        <w:br/>
        <w:t>Вот же! Незаметно извлёк что-то из моих слов… Плохо, очень захотелось домой. Сейчас бы бездумно гриндить мобов!</w:t>
        <w:br/>
        <w:br/>
        <w:t>— Информация из твоей «Эпопеи Ворпального Кролика»… Мы — клан аналитиков, нас не интересуют выгода или слава от уникальных сценариев. Санраку-кун, нам просто нужна информация… понимаешь?</w:t>
        <w:br/>
        <w:br/>
        <w:t>— Понятно… Словно, словно… эм, сделка с дьяволом. Вы хотите обменять информацию об уникальных монстрах… так?</w:t>
        <w:br/>
        <w:br/>
        <w:t>Плохо, рот начал говорить на рефлексах. Дальше я не смогу контролировать свои слова!..</w:t>
        <w:br/>
        <w:br/>
        <w:t>— Пока я не могу гарантировать информацию, но мы, «Библиотека», готовы передать лично тебе информацию о «Бушующем Змеином Боге».</w:t>
        <w:br/>
        <w:br/>
        <w:t>— Бушующем… Злом Боге?</w:t>
        <w:br/>
        <w:br/>
        <w:t>— Нет, не Злом (ёкосима), а Змеином (хэби).</w:t>
        <w:br/>
        <w:br/>
        <w:t>Змеином, да?.. Я знаю только название Оркестра, но если «Библиотека» продолжит исследования, то, возможно, станут известны имена всех семи уникальных монстров.</w:t>
        <w:br/>
        <w:br/>
        <w:t>— Итак, как и ты сделал ранее, это была пробная версия… Ну как? Увидеть своими глазами — лучше всего, но если ты станешь нашими «глазами», то для аналитика это будет очень ценно, не так ли?</w:t>
        <w:br/>
        <w:br/>
        <w:t>Это переговоры не с кланом «Странствующий Волк». Он хочет получить информацию напрямую от меня, минуя Пенсилгон, которая выжмет максимум даже из мусорной информации. И, вероятно, у него готов ответный ход, который убедит меня согласиться.</w:t>
        <w:br/>
        <w:br/>
        <w:t>— Пока воздержусь… Ну, запомню.</w:t>
        <w:br/>
        <w:br/>
        <w:t>— Надеюсь на положительный ответ.</w:t>
        <w:br/>
        <w:br/>
        <w:t>Полуголый птицеголовый в плаще и седовласая фальшивая махо-сёдзё смеются.</w:t>
        <w:br/>
        <w:br/>
        <w:t>* * *</w:t>
        <w:br/>
        <w:br/>
        <w:t>Естественно, я тут же настучал Пенсилгон. В конце концов, я всего лишь пушечное мясо.</w:t>
        <w:br/>
        <w:br/>
        <w:t>* * *</w:t>
        <w:br/>
        <w:br/>
        <w:t>**【Срочно】Полуголый извращенец уединился с девушкой в гостиничном номере【Инцидент】**</w:t>
        <w:br/>
        <w:t>*Кстати, они одного пола, и девушка старше.*</w:t>
        <w:br/>
        <w:br/>
        <w:t>*Для «Библиотеки» Книга Истины, содержащая не только информацию об уникальных монстрах, но и множество упоминаний об эпохе богов, желанна до невозможности. Но если есть возможность провести полевые исследования, то лучше сделать это — таковы воинственные аналитики.*</w:t>
        <w:br/>
        <w:br/>
        <w:t>*Если лидерство захватит «Чёрный Волк»: «В рейде на Ктарнида большинство мест, естественно, за „Чёрным Волком“. „Библиотеке“… ну, пару мест можем выделить». К тому же, все решения во время прохождения будет принимать «Чёрный Волк», так что придётся подчиняться коллективным действиям.*</w:t>
        <w:br/>
        <w:t>*Если лидерство сохранит «Странствующий Волк»: «Рейдом на Ктарнида руководит „Странствующий Волк“, но большинство мест в группе может определить „Библиотека“». Поскольку цель двух посланников от «Странствующего Волка» — прохождение, семидневный график может определять «Библиотека».*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