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317</w:t>
        <w:br/>
        <w:br/>
        <w:br/>
        <w:br/>
        <w:t>Дайджест Шесть-Восемь-Чего-то там</w:t>
        <w:br/>
        <w:t>Это случилось на третий день морского путешествия...</w:t>
        <w:br/>
        <w:br/>
        <w:t>— Слушай, Эмуль.</w:t>
        <w:br/>
        <w:br/>
        <w:t>— Что, госпожа?..</w:t>
        <w:br/>
        <w:br/>
        <w:t>— Ты же сама сказала, что ждешь морского путешествия, так радуйся больше.</w:t>
        <w:br/>
        <w:br/>
        <w:t>— Три дня просто смотреть на море без дела — от этого кто угодно заскучает, госпожа.</w:t>
        <w:br/>
        <w:br/>
        <w:t>— ...Ну да, сбор материалов в основном закончен, осталось только дождаться завершения оружия.</w:t>
        <w:br/>
        <w:br/>
        <w:t>Мы с Эмуль болтали так, тупо глядя в окно из каюты, которую можно назвать полулюксом.</w:t>
        <w:br/>
        <w:t>Поскольку «нападения» на этот корабль ограничиваются тем, что игроки на палубе вылавливают осьминогов и монстров-водорослей, то, если не случится чего-то из ряда вон выходящего, путешествие проходит мирно.</w:t>
        <w:br/>
        <w:br/>
        <w:t>Если бы время отплытия было немного раньше, возможно, весь этот корабль был бы потоплен (поднят) в Р'льех, но, к сожалению, это под юрисдикцией тех отморозков.</w:t>
        <w:br/>
        <w:br/>
        <w:t>— Но всё же, ходить по кораблю — это может обернуться проблемами...</w:t>
        <w:br/>
        <w:br/>
        <w:t>Внешность можно изменить, но имя игрока — нет. Если просто проходить мимо, то ладно, но если гулять по толпе, вероятность того, что меня узнают, естественно, возрастет.</w:t>
        <w:br/>
        <w:t>С другой стороны, провести всё морское путешествие на суше, а потом телепортироваться, когда придет время, — мол, прибыли... это как-то слишком пресно.</w:t>
        <w:br/>
        <w:br/>
        <w:t>— Рыбалка... да.</w:t>
        <w:br/>
        <w:br/>
        <w:t>— Рыбалка, госпожа?</w:t>
        <w:br/>
        <w:br/>
        <w:t>Рыбалка, по словам отца, — это диалог с миром и вызов великому океану... А как же речная рыбалка, спросил я, на что он ответил: «Она же связана с морем, не парься по мелочам». А озера? Что с озерами?</w:t>
        <w:br/>
        <w:br/>
        <w:t>Ну да ладно, рыбалка — это такое благородное хобби, которое позволяет убедить себя, что время не потрачено зря, даже если просто сидишь с полуоткрытым ртом и смотришь в небо, а перед тобой удочка.</w:t>
        <w:br/>
        <w:br/>
        <w:t>В ШанФро рыбалка — не самый проработанный контент. Нет, не то чтобы халтура, но обычной удочкой можно выловить монстра размером с малолитражку, так что это, скорее всего, игровое упрощение... О, хороший клев.</w:t>
        <w:br/>
        <w:br/>
        <w:t>— .........</w:t>
        <w:br/>
        <w:br/>
        <w:t>— .........</w:t>
        <w:br/>
        <w:br/>
        <w:t>— ...П-пожалуйста, не ешьте меня.</w:t>
        <w:br/>
        <w:br/>
        <w:t>Не похоже, что его можно съесть... Явно тот же вид, что и он, так что я попросил передать сообщение и отпустил.</w:t>
        <w:br/>
        <w:br/>
        <w:t>Скучно, блин. Нет ли чего-нибудь интересного... Стоп, я же сейчас полностью проигнорировал, что это ж, блядь, рыболюд был?!</w:t>
        <w:br/>
        <w:br/>
        <w:t>Эй, вернись, твою мать!!</w:t>
        <w:br/>
        <w:br/>
        <w:t>◆</w:t>
        <w:br/>
        <w:br/>
        <w:t>— ...Ну, вот такие дела.</w:t>
        <w:br/>
        <w:br/>
        <w:t>— Вот как... В чате вы, это... бушевали, так что я забеспокоилась, что случилось.</w:t>
        <w:br/>
        <w:br/>
        <w:t>Незаметно наступил пятый день с момента отплытия на Новый континент. Мы с Сайга-сан, не состоящие ни в каких клубах, можем посвятить субботу и воскресенье игре.</w:t>
        <w:br/>
        <w:t>Акане Акицу жаловалась, что из-за клубной деятельности не может залогиниться в субботу, но, судя по тому, что я слышал, она умудряется поддерживать такую ​​жизнеспособность при довольно жестком графике, что вызывает уважение.</w:t>
        <w:br/>
        <w:br/>
        <w:t>— Недавно осознал, что опасно наступать на важные флаги в режиме фарма...</w:t>
        <w:br/>
        <w:br/>
        <w:t>Ну, если до Арабы дошло, что я направляюсь на Новый континент, то и ладно.</w:t>
        <w:br/>
        <w:br/>
        <w:t>— Ах да, как там машина, которую я одолжил?</w:t>
        <w:br/>
        <w:br/>
        <w:t>— Да, пользуюсь ей без особых проблем.</w:t>
        <w:br/>
        <w:br/>
        <w:t>— Ну и хорошо.</w:t>
        <w:br/>
        <w:br/>
        <w:t>Честно говоря, свою роль она выполнила в тот момент, когда Сайга-сан... то есть Рей-си, села на исследовательский корабль, но если бы она сломалась, мне, как одолжившему, было бы неловко.</w:t>
        <w:br/>
        <w:br/>
        <w:t>— Кстати, Сайга-сан, раз вы прошли «Приглашение из страны кроликов», то уже сделали истинную эволюцию Ворпального оружия?</w:t>
        <w:br/>
        <w:br/>
        <w:t>Кажется, когда Рей-си вступила в Рабиц, она использовала кувалду. Не очень понятно, от чего там зависят параметры, но при истинной эволюции тип оружия часто меняется... Мой кухонный нож теперь даже функцию извлечения из ножен имеет.</w:t>
        <w:br/>
        <w:br/>
        <w:t>— Вайзаш-сан должен его усилить, верно? Если так, то...</w:t>
        <w:br/>
        <w:br/>
        <w:t>— Тип оружия изменился или что-то в этом роде?</w:t>
        <w:br/>
        <w:br/>
        <w:t>— Да, с кувалды на железный хлыст.</w:t>
        <w:br/>
        <w:br/>
        <w:t>Железный хлыст — это производное от булавы оружие, которое, говорят, является «дробящим оружием, но позволяет использовать навыки рубящего типа». Хотя сам урон, похоже, считается дробящим... Кстати, та железная глыба, которую таскала Массивная Динамит, тоже относится к категории железных хлыстов.</w:t>
        <w:br/>
        <w:br/>
        <w:t>— Это удобно, но сложно наносить критические удары, так что...</w:t>
        <w:br/>
        <w:br/>
        <w:t>— Хм-м...</w:t>
        <w:br/>
        <w:br/>
        <w:t>Железный хлыст, меч против лезвий... Сколько же скрытых элементов в этой игре помимо параметров.</w:t>
        <w:br/>
        <w:t>У каждого оружия есть производные типы? Нет, тогда, если меч против лезвий является производным от двух одноручных мечей, то должны быть и производные типы от парных клинков... Стоп, это те тонфа-лезвия? Нет, говорили же, что это дробящее оружие... Хм-м.</w:t>
        <w:br/>
        <w:br/>
        <w:t>— Ах да, вспомнила про оружие. Вы уже встречались с Билак? Такая черная, лохматая, Ваш — это случайная встреча, так что фактически она — кузнец Рабица.</w:t>
        <w:br/>
        <w:br/>
        <w:t>— Билак... та, что выглядит такой неприступной...</w:t>
        <w:br/>
        <w:br/>
        <w:t>— Неприступной?</w:t>
        <w:br/>
        <w:br/>
        <w:t>Образ Билак, всплывший в памяти... Когда Ваш кует, у нее обычно винтики в голове разбалтываются... Когда я приношу материалы, она обычно таращит глаза... А еще маскируется под плащ...</w:t>
        <w:br/>
        <w:br/>
        <w:t>— ...Неприступная?</w:t>
        <w:br/>
        <w:br/>
        <w:t>В обычном состоянии она, может, и неприступная... да?</w:t>
        <w:br/>
        <w:br/>
        <w:t>— И еще, пара вещей...</w:t>
        <w:br/>
        <w:br/>
        <w:t>— А?</w:t>
        <w:br/>
        <w:br/>
        <w:t>Загадочный «Меч Богов и Демонов», который я для себя классифицировал как «Дело Сайга». Что-то отличное от оружия с нестандартным способом получения, вроде Оружия Героев, Оружия Героев (Благодарного), Воскресающей (Наследуемой) Брони.</w:t>
        <w:br/>
        <w:t>Как-то даже по обрывочной информации чувствуется, что это «оружие, с которым вроде бы справляются, но по сути оно опасное». По поводу этого двуручного меча, как и ожидалось, Ваш высказался подробнее.</w:t>
        <w:br/>
        <w:br/>
        <w:t>— И что сказал Ваш?</w:t>
        <w:br/>
        <w:br/>
        <w:t>— ...Никто не знает происхождения этого меча, истину можно найти только своими руками... вот так.</w:t>
        <w:br/>
        <w:br/>
        <w:t>Нет, ну ты ж сам это говоришь, значит, знаешь, старый хрен, — это, наверное, было бы запрещено говорить.</w:t>
        <w:br/>
        <w:t>Но, по крайней мере, одно стало ясно.</w:t>
        <w:br/>
        <w:br/>
        <w:t>— Флаг, связанный с этим мечом, — это не НИП, а какое-то место или предмет.</w:t>
        <w:br/>
        <w:br/>
        <w:t>— Правда... так?</w:t>
        <w:br/>
        <w:br/>
        <w:t>— Даже если нет «кого-то», кто это знает, наверняка есть «где-то» или «что-то», где можно это узнать.</w:t>
        <w:br/>
        <w:br/>
        <w:t>— Ясно...</w:t>
        <w:br/>
        <w:br/>
        <w:t>Это основы основ, если хочешь собрать все скрытые элементы без гайдов. В мире есть вещи и похуже, чем «Собери десять скрытых предметов и брось вызов секретному боссу! (Кстати, в официальном гайде была опечатка, на самом деле их одиннадцать)». Печальное зрелище, когда официальные лица сами извиняются (спойлерят) за то, что так тщательно скрывали в основной игре.</w:t>
        <w:br/>
        <w:br/>
        <w:t>Ну, когда выяснилось, что секретный босс, для битвы с которым нужно собрать те самые одиннадцать скрытых предметов, из-за бага умирает мгновенно от одной команды «Провокация», хотя по задумке нужно было «выдержать яростную атаку и одиннадцать раз использовать команду «Молитва» для продвижения события», — вот тогда я не сдержал сухого смешка. Слишком уж низкая устойчивость к насмешкам...</w:t>
        <w:br/>
        <w:br/>
        <w:t>— Значит, то, что Рей-си обеспечила себе быстрое перемещение, — это удача... Не было сказано, что это на Новом континенте, да и Старый континент, судя по той подземной полости, еще не полностью изучен... Хм?</w:t>
        <w:br/>
        <w:br/>
        <w:t>Кстати, Сайга-сан говорила, что хочет сообщить две вещи?</w:t>
        <w:br/>
        <w:br/>
        <w:t>— Есть еще что-то, что вас беспокоит?</w:t>
        <w:br/>
        <w:br/>
        <w:t>— Беспокоит, или скорее... это то, о чем сложно спрашивать во время логина...</w:t>
        <w:br/>
        <w:br/>
        <w:t>Сложно спрашивать во время логина? Что же это такое? Я посмотрел на Сайга-сан, она немного поколебалась, но, решившись, открыла рот.</w:t>
        <w:br/>
        <w:br/>
        <w:t>— ...Вы знаете об уникальном сценарии «Секретная тренировка Диале»?</w:t>
        <w:br/>
        <w:br/>
        <w:t>◆</w:t>
        <w:br/>
        <w:br/>
        <w:t>Сначала допросим важного свидетеля-кролика.</w:t>
        <w:br/>
        <w:br/>
        <w:t>— Сестрица Диале — мой кумир, госпожа! Сестрица — величайшая волшебница Рабица и моя учительница магии, госпожа!</w:t>
        <w:br/>
        <w:br/>
        <w:t>— Ясно, ясно.</w:t>
        <w:br/>
        <w:br/>
        <w:t>— Но, но, в последнее время она занята и мы редко видимся, госпожа...</w:t>
        <w:br/>
        <w:br/>
        <w:t>— Ясно... В целом понятно.</w:t>
        <w:br/>
        <w:br/>
        <w:t>◆</w:t>
        <w:br/>
        <w:br/>
        <w:t>Короче говоря, если новенькая (младшая сестра) легко обогнала тебя по силе, то для ветерана (старшей сестры) это потеря лица, да?</w:t>
        <w:br/>
        <w:br/>
        <w:t>Так это ж наполовину моя вина, да?</w:t>
        <w:br/>
        <w:br/>
        <w:t>И вот, наступает седьмой день..!</w:t>
        <w:br/>
        <w:br/>
        <w:t>Преступник Санраку, блестяще ломающий флаг контакта с рыболюдами.</w:t>
        <w:br/>
        <w:t>MVP Санраку, договаривающийся о встрече с героем рыболюдов и создающий флаг встречи с другой стороны.</w:t>
        <w:br/>
        <w:br/>
        <w:t>То есть, пятьдесят на пятьдесят, невиновен.</w:t>
        <w:br/>
        <w:br/>
        <w:t>Диале: «...Да, нет, дело не в том, что мне стыдно, что моя сила уже уступает ей. Я не настолько бесстыдна, чтобы завидовать росту сестры. Но глядя на её рост, я остро чувствую, что моих усилий недостаточно. Поэтому я подумала, что, сопровождая тебя, гостя отца, чей Ворпальный дух признан, я смогу стать сильнее. Нет, поэтому мне не стыдно, что Эмуль увидит меня во время тренировки, или что-то в этом роде. Э? Тогда можно было бы пойти с ним или с Акане Акицу-доно? Нет, ну, это... видишь ли, брат Сикру довольно болтлив, так что может проболтаться... И вообще, мужчина, постоянно ходящий полуголым, даже если он другой расы, — это как? И вообще... нет, не так! Я не боюсь сопровождать человека-птицу! Просто я хочу выглядеть круто перед Эмуль... кх!? Н-нет, это не то... оговорка, или, ну, это... кх, убей меня!»</w:t>
        <w:br/>
        <w:br/>
        <w:t>Новый жанр — девушка-рыцарь-кролик с комплексом неполноценности (почти чистый маг).</w:t>
        <w:br/>
        <w:br/>
        <w:t>---</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