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318</w:t>
        <w:br/>
        <w:br/>
        <w:br/>
        <w:br/>
        <w:t>Работник первичного сектора бросает вызов неизведанному</w:t>
        <w:br/>
        <w:t>Никогда бы не подумал, что придется использовать название давно заброшенного и похороненного произведения в качестве подзаголовка... даже мой глаз Ли Хаку этого не предвидел...</w:t>
        <w:br/>
        <w:t>Среди бури, едва удерживая на ногах тело, которое вот-вот сдует, и сердце, готовое разбиться, я кричу, сжимая в руке лейку(・・・・).</w:t>
        <w:br/>
        <w:t>В самом этом действии нет никакого системного смысла, но если я не закричу, мое сердце, балансирующее на грани, вот-вот разобьется...</w:t>
        <w:br/>
        <w:br/>
        <w:t>— Сука-а-а! Не дам тебе забрать моих милых деток!!</w:t>
        <w:br/>
        <w:br/>
        <w:t>А-а-а, теплицу опять на хрен снесло!!!</w:t>
        <w:br/>
        <w:t>Дерьмо! Но неужели мои детки сдадутся из-за такого... А-а-а, не уноси редьку вместе с землёй, тварь!!!?</w:t>
        <w:br/>
        <w:br/>
        <w:t>Прорываясь сквозь завесу из хлещущих капель дождя, я управляю окном интерфейса и с силой размахиваю лейкой в правой руке. Энергетическая вода с удобрениями разбрызгивается по полю, поддерживая качество урожая на уровне «Высший сорт».</w:t>
        <w:br/>
        <w:t>Немедленно выделяю область в системном окне, не жалея денег, разворачиваю самую дорогую теплицу и, выдернув воткнутый рядом с полем длинный посох (род), готовлюсь к бою.</w:t>
        <w:br/>
        <w:br/>
        <w:t>— С другими Зверями Бедствия среднего размера еще ладно, но нападать внезапно, будучи высшим — это ж подло, сука!</w:t>
        <w:br/>
        <w:br/>
        <w:t>Там, куда устремлен мой взгляд, — так высоко, что приходится задирать голову и даже прогибаться назад, — видна голова(・) этой твари. Я, не скрываясь, цыкаю языком и плюю.</w:t>
        <w:br/>
        <w:t>Внешне это жираф гигантского роста, чья голова почти достигает облаков, но на самом деле это сильнейший и ужаснейший Зверь Бедствия в этой игре — «Зефира Джира», который постоянно создает вокруг себя ураган катастроф, сметающий всё без разбора!</w:t>
        <w:br/>
        <w:t>Будучи высшим Зверем Бедствия, он не обращает враждебного внимания на такую ​​мелочь, как я.</w:t>
        <w:br/>
        <w:br/>
        <w:t>Но одно его прохождение — и мои детки, редька и баклажаны, которых я растил с такой заботой, погибнут.</w:t>
        <w:br/>
        <w:t>Небольшие потери допустимы, но стоит хоть немного расслабиться — и, как только что, унесет не только урожай, но и землю с поля!!</w:t>
        <w:br/>
        <w:br/>
        <w:t>— Уо-о-о, хватит пялиться в небо, заметь меня! 【Игнис Сайзан Фуллбластен】!!</w:t>
        <w:br/>
        <w:br/>
        <w:t>В каждом мире (игре) есть свои законы (система). Высшая магия огня этого мира, принявшая форму огненного демона, летит к гигантскому жирафу... но то ли время выбрано неверно, то ли что, но демон, способный одним ударом уничтожить стаю низших Зверей Бедствия, исчезает, поглощенный бурей, словно комар... О, блядская несправедливость.</w:t>
        <w:br/>
        <w:br/>
        <w:t>Сколько бы муха ни тренировалась, она не сможет нокаутировать слона... Эту истину преподает игра «Захватывающая Ферма»... Погодите, простите! Там же лежат семена риса на следующий сезон! Не может быть, прочность хижины из сплава уменьшается?! А-а, прекрати! Завтрашние семена важнее сегодняшней еды!!</w:t>
        <w:br/>
        <w:br/>
        <w:t>─────</w:t>
        <w:br/>
        <w:br/>
        <w:t>───</w:t>
        <w:br/>
        <w:br/>
        <w:t>─</w:t>
        <w:br/>
        <w:br/>
        <w:t>Проснувшись в реальном мире, я с чувством произнес:</w:t>
        <w:br/>
        <w:br/>
        <w:t>— Спасибо фермерам...</w:t>
        <w:br/>
        <w:br/>
        <w:t>Хотя половина урожая погибла в буре, мне удалось получить урожай (очки) высшего качества. Ну, для первого раза после долгого перерыва — неплохо.</w:t>
        <w:br/>
        <w:t>Конечно, в реальности всё не так по-игровому, но нельзя забывать о благодарности реальным работникам сельского хозяйства. Но это одно, а того жирафа-засранца я когда-нибудь прикончу.</w:t>
        <w:br/>
        <w:br/>
        <w:t>— ...Сначала позавтракаю.</w:t>
        <w:br/>
        <w:br/>
        <w:t>Лапша быстрого приготовления — заебись! Закинуться энергетиком — и я непобедим, уха-ха-ха!!</w:t>
        <w:br/>
        <w:br/>
        <w:t>◆</w:t>
        <w:br/>
        <w:br/>
        <w:t>— Итак.</w:t>
        <w:br/>
        <w:br/>
        <w:t>Время — шесть утра... Исследовательский корабль прибывает на Новый континент в девять... нет, пожалуй, стоит заглянуть к заказчику.</w:t>
        <w:br/>
        <w:br/>
        <w:t>Итак, логин. Бужу спящую Эмуль, сажаю на голову, первым делом после пробуждения превращаюсь в Санрако-тян и отправляюсь к Святоше.</w:t>
        <w:br/>
        <w:br/>
        <w:t>— Вы время от времени исчезали с корабля, так что я думала, вы уже ушли...</w:t>
        <w:br/>
        <w:br/>
        <w:t>— Нет-нет. Я бы не поступил так неблагодарно.</w:t>
        <w:br/>
        <w:br/>
        <w:t>Значит, мои действия отслеживались... Слишком уж имбовый персонаж по настройкам. Эй, Жозетта, ты в порядке? Одно неверное движение — и может появиться рейд-босс «Илистелла».</w:t>
        <w:br/>
        <w:t>С непроницаемым лицом Жозетта излучает атмосферу типа «А-а-а, Святоша после сна такая милая...», а я смотрю на неё искоса и жду следующего хода Святоши.</w:t>
        <w:br/>
        <w:br/>
        <w:t>— ...Жозетта, передай ему(・) ту вещь.</w:t>
        <w:br/>
        <w:br/>
        <w:t>— .........Есть.</w:t>
        <w:br/>
        <w:br/>
        <w:t>Что-то её смутило, она на мгновение замешкалась, но, следуя ролевой игре, Жозетта передала мне какой-то предмет.</w:t>
        <w:br/>
        <w:t>Где-то я это видел... А, точно, форма немного другая, но похоже на предмет для скриншотов, нет, погодите, для записи видео.</w:t>
        <w:br/>
        <w:br/>
        <w:t>— Спасение Его Величества Короля и Её Высочества Первой Принцессы, которых собираются убить на этом Новом континенте... Я понимаю, что прошу невозможного, но не могли бы вы добавить еще одно условие для выполнения?</w:t>
        <w:br/>
        <w:br/>
        <w:t>— Слушаю вас, а там решим.</w:t>
        <w:br/>
        <w:br/>
        <w:t>Говорят, просто спасти их недостаточно, так как упомянутый Первый Принц скажет: «Спасибо, конечно, но отца и сестру я забираю», и избежать концовки с убийством не удастся.</w:t>
        <w:br/>
        <w:t>Поэтому необходимо получить признание от «Третьего Рыцарского Ордена», который будет исполнять роль палачей на этом Новом континенте, — сказано было на удивление утвердительно, — чтобы церковь могла взять Короля и Принцессу под свою защиту.</w:t>
        <w:br/>
        <w:br/>
        <w:t>— ...То есть, нужно терпеть до получения решающих слов, а затем спасти Его Величество?</w:t>
        <w:br/>
        <w:br/>
        <w:t>— ...Да.</w:t>
        <w:br/>
        <w:br/>
        <w:t>М-да... Эта игра идет в реальном времени, так что есть разные моменты(・・), но в то же время есть и рамки(・) уникальных сценариев, квестов и так далее.</w:t>
        <w:br/>
        <w:t>Раз уж условия выполнения квеста изменились внутри него, значит, это не невозможно, так ведь?</w:t>
        <w:br/>
        <w:t>Даже у воплощений неразумности вроде Везаэмона, Лукаорна и Ктарнида были какие-то зацепки для прохождения... Получится?</w:t>
        <w:br/>
        <w:t>Ладно, тогда и я сыграю свою роль.</w:t>
        <w:br/>
        <w:br/>
        <w:t>— ...Понятно. Это желание меч Мстителя услышал. Мы, мечи, повинуемся воле владельца.</w:t>
        <w:br/>
        <w:br/>
        <w:t>— Фу-фу, новый клинок, присоединившийся к Блуждающему мечу... Я верю в вас.</w:t>
        <w:br/>
        <w:br/>
        <w:t>М-м, неудивительно, что фанаты, по-настоящему влюбленные, сбиваются в стаи.</w:t>
        <w:br/>
        <w:br/>
        <w:t>◆</w:t>
        <w:br/>
        <w:br/>
        <w:t>Как бы то ни было, очертания Нового континента становятся всё четче.</w:t>
        <w:br/>
        <w:t>Когда становится виден и корабль первой волны «Торванте Дискавериэ-го», вполне естественно, что все хотят посмотреть наружу с палубы или из окна.</w:t>
        <w:br/>
        <w:t>Смешавшись с толпой игроков, высунувшихся посмотреть, я тоже осматриваю Новый континент.</w:t>
        <w:br/>
        <w:br/>
        <w:t>— Санрако-сан сразу пойдет спасать короля и принцессу, госпожа?</w:t>
        <w:br/>
        <w:br/>
        <w:t>— Хм-м, по предсказанию(・・) Святоши, «если их увидят, будет плохо, поэтому всё произойдет в глубине Нового континента». К тому же, сейчас на передовой базе неразбериха, так что преступление, скорее всего, произойдет чуть позже?</w:t>
        <w:br/>
        <w:br/>
        <w:t>Его Величество Король и Её Высочество Первая Принцесса — это НИПы высшего класса. В художественных произведениях полно правителей, тайно посещающих городские кварталы, но если они будут так передвигаться здесь, то наверняка оставят следы.</w:t>
        <w:br/>
        <w:t>Если убийство планируется в глубине континента, то должны быть и соответствующие приготовления, и предлог. Если расспросить об этом... стоп, если я этим займусь, то привлеку к себе внимание.</w:t>
        <w:br/>
        <w:br/>
        <w:t>— Тупик?</w:t>
        <w:br/>
        <w:br/>
        <w:t>Нет, еще нет. У меня же есть надежный старший товарищ!!</w:t>
        <w:br/>
        <w:br/>
        <w:t>◆</w:t>
        <w:br/>
        <w:br/>
        <w:t>— ...Вот такие дела, не могли бы вы помочь, эротич... Рутия-пайсен?</w:t>
        <w:br/>
        <w:br/>
        <w:t>— ...Ты сейчас не пытался назвать меня как-то очень нелестно?</w:t>
        <w:br/>
        <w:br/>
        <w:t>— Что вы, как можно!</w:t>
        <w:br/>
        <w:br/>
        <w:t>Кх, догадливая эта эротическая редька. Исследовательский корабль вот-вот причалит к Новому континенту. Пока все с восторгом смотрят на новые горизонты, я посетил тайно открывшееся в трюме кафе «Морской змей и яблоко». Мастер, яблочный сок, пожалуйста.</w:t>
        <w:br/>
        <w:br/>
        <w:t>— ...Ладно, неважно. Ты, похоже, хорошо справляешься как её кохай, да и у нас есть некоторые претензии к политике нынешнего короля.</w:t>
        <w:br/>
        <w:br/>
        <w:t>— Учитель (Лолӣ) Тиас мне очень помогла, да.</w:t>
        <w:br/>
        <w:br/>
        <w:t>Похоже, она и сейчас «на работе», так как садится за столик, не снимая капюшона и шарфа. Встретившись взглядом с Охотницей за головами Рутией, я внутренне улыбаюсь, получив желаемый ответ.</w:t>
        <w:br/>
        <w:br/>
        <w:t>— Кстати, ты... на самом деле была женщиной?</w:t>
        <w:br/>
        <w:br/>
        <w:t>— Нет, основа мужская, о-хо-хо.</w:t>
        <w:br/>
        <w:br/>
        <w:t>— А-а, такие вот увлечения...</w:t>
        <w:br/>
        <w:br/>
        <w:t>Охренеть теперь. Да нет такого геймера без опыта некама, если учесть возможность играть женским персонажем в играх с фиксированным персонажем! Все люди — некама, примиритесь с некама.</w:t>
        <w:br/>
        <w:br/>
        <w:t>Тем не менее, источник информации среди НИПов обеспечен. Осталось только дождаться подходящего момента, блестяще спасти Короля и Первую Принцессу и завершить квест.</w:t>
        <w:br/>
        <w:t>Смахнув мешающее окно интерфейса, я улыбнулся.</w:t>
        <w:br/>
        <w:br/>
        <w:t>*   Зверь Бедствия «Зефира Джира»</w:t>
        <w:br/>
        <w:t>Сверхкрупный Зверь Бедствия из «Захватывающей Фермы». Обладает сверхмощным сердцем для поддержания огромного тела, но из-за слишком высокой выходной мощности температура тела постоянно растет, что привело бы к самоуничтожению, поэтому он сам генерирует бурю, чтобы снизить температуру. Внешне — жираф размером с небоскреб. Занимает второе место в рейтинге врагов, которым игроки-скотоводы хотят сломать шею.</w:t>
        <w:br/>
        <w:br/>
        <w:t>*   Зверь Бедствия «Улкану Фант»</w:t>
        <w:br/>
        <w:t>Сверхкрупный Зверь Бедствия из «Захватывающей Фермы». В отличие от Зефиры Джиры, он тратит почти всю свою энергию на движение гигантского тела, поэтому, будучи теплокровным, не может самостоятельно поддерживать необходимую для выживания температуру. Поэтому он всасывает облака, распыляет выделяемую из хобота жидкость в воздухе, создавая линзу, которая многократно усиливает солнечный свет, активируя симбиотические растения на спине для получения энергии и тепла. Разумеется, после его прохождения наступает засуха и наносится огромный ущерб. Внешне — гигантский слон, хотя и не такой огромный, как сраный жираф. Занимает второе место в рейтинге врагов, которым игроки-скотоводы хотят завязать хобот узлом.</w:t>
        <w:br/>
        <w:br/>
        <w:t>*   Зверь Бедствия «Легио Даксхаунд»</w:t>
        <w:br/>
        <w:t>Средний Зверь Бедствия из «Захватывающей Фермы». В отличие от других Зверей Бедствия, которые просто разоряют ферму своим присутствием, этот целенаправленно пытается убить игрока. Его когти пробивают стены ядерного убежища, а превосходное обоняние позволяет преследовать где угодно. Если не продумать путь отступления, он может преследовать через всю ферму, так что это другой тип неприятностей по сравнению со сверхкрупными Зверями Бедствия. Внешне — жутко злобная такса размером с лимузин. Средних Зверей Бедствия игрок может победить, поэтому их ненавидят, но и убивают.</w:t>
        <w:br/>
        <w:br/>
        <w:t>Придумывать новое на основе когда-то заброшенных идей — это так весело...</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