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329</w:t>
        <w:br/>
        <w:br/>
        <w:br/>
        <w:br/>
        <w:t>Столкновение с Большим Именем</w:t>
        <w:br/>
        <w:t>Сегодня вскрылся самый большой косяк за все время в ответах на комментарии, и я не могу скрыть своего смятения.</w:t>
        <w:br/>
        <w:t>Дневник потерпевшего кораблекрушение, день первый. Внутренний Санраку (в облике Фейри-касу) бушует с неприкрытой убийственной яростью, и это проблема.</w:t>
        <w:br/>
        <w:br/>
        <w:t>— ...Эмуль.</w:t>
        <w:br/>
        <w:br/>
        <w:t>— Реакций поблизости нет... Убежали, госпожа!</w:t>
        <w:br/>
        <w:br/>
        <w:t>Хорошо-хорошо. Издалека доносится тройной рев, но раз уж мы перебрались на другой берег, то и на опасный пожар можно смотреть спокойно.</w:t>
        <w:br/>
        <w:br/>
        <w:t>— Ну... В одиночку — одно, а с сопровождением такой исход был предсказуем.</w:t>
        <w:br/>
        <w:br/>
        <w:t>Не могу отделаться от мысли, что если бы я проходил это с группой, скажем, из пятнадцати человек, то всё было бы проще... Нет, для этого и была Святоша? Если заказчик ограничивает участников, то сложность сохраняется. Блин, надо было проверить, можно ли создать группу. Эмуль — НИП, и я заранее сообщил о ней, так что, возможно, с ней можно было создать группу, но это не показатель.</w:t>
        <w:br/>
        <w:br/>
        <w:t>— Итак... Ваше Величество, и Ваше Высочество. Убежать удалось, но мы ушли в направлении, противоположном передовой базе. Придется некоторое время идти пешком... В крайнем случае, возможно, придется прибегнуть к «грубым» силовым методам... Вы не против?</w:t>
        <w:br/>
        <w:br/>
        <w:t>— Да... Я не могу жаловаться в такой ситуации. Однако...</w:t>
        <w:br/>
        <w:br/>
        <w:t>Хм? И еще, Ваше Высочество Арфилия, не смотрите на меня, тьма в моей душе стонет от боли.</w:t>
        <w:br/>
        <w:br/>
        <w:t>— Клинок Мстителя... прежде всего, хвалю тебя за спасение меня и Арфилии.</w:t>
        <w:br/>
        <w:br/>
        <w:t>— А-а... Есть, это для меня большая честь.</w:t>
        <w:br/>
        <w:br/>
        <w:t>Я не часто играю за рыцарей... Рыцари Круглого стола Конца Века — это скорее рыцари(головорезы). Но рыцарских персонажей я видел предостаточно, так что поверхностный ролеплей мне доступен.</w:t>
        <w:br/>
        <w:t>Преклоняю колено, склоняю голову и принимаю похвалу от короля.</w:t>
        <w:br/>
        <w:t>Если не соблюдать этикет в такие моменты, то в решающей сцене не хватит очков симпатии, и всё пойдет прахом, это реально важно.</w:t>
        <w:br/>
        <w:br/>
        <w:t>— Назови свое имя.</w:t>
        <w:br/>
        <w:br/>
        <w:t>— Я не достоин называться......... Меня зовут Санраку. Это Эмуль, Ворпальный кролик. Хоть и монстр, но надежный напарник.</w:t>
        <w:br/>
        <w:br/>
        <w:t>— Фу-фун!</w:t>
        <w:br/>
        <w:br/>
        <w:t>Фунс! — Эмуль ловко встает у меня на голове и гордо выпячивает грудь. Король и Фейри-касу... нет, Ваше Высочество Арфилия смотрят на Эмуль со смесью интереса, изумления и страха от того, что смертоносный кролик, который точно бьет в уязвимые места при встрече, разговаривает.</w:t>
        <w:br/>
        <w:br/>
        <w:t>— Санраку... Санраку-сама, значит.</w:t>
        <w:br/>
        <w:br/>
        <w:t>— Нгх.</w:t>
        <w:br/>
        <w:br/>
        <w:t>Ух, приступ.</w:t>
        <w:br/>
        <w:br/>
        <w:t>— Это... я очень тронута!</w:t>
        <w:br/>
        <w:br/>
        <w:t>— Нгу-гу-гу.</w:t>
        <w:br/>
        <w:br/>
        <w:t>Ух, еще одна темная личность...</w:t>
        <w:br/>
        <w:br/>
        <w:t>— Словно, да, словно герой из сказки..!</w:t>
        <w:br/>
        <w:br/>
        <w:t>— Кх...</w:t>
        <w:br/>
        <w:br/>
        <w:t>Спокойно(Стэй), спокойно(Стэй)........ Целься(Стэнбай) хорошо, целься(Стэнбай) хорошо........ Кха!? Что это я, я же целился ей в сонную артерию.</w:t>
        <w:br/>
        <w:br/>
        <w:t>Она не Фейри-касу. Она не скажет: «Какой хороший день!», сразу после того, как персонаж, который, по-видимому, изначально планировался как вторая героиня, довольно жестоко умрет. Даже жнец смерти проявит хоть какое-то уважение к мертвым...</w:t>
        <w:br/>
        <w:br/>
        <w:t>— Вы слишком добры. Я всего лишь бродяга без корней... первопроходец, добившийся всего лишь силой кулаков.</w:t>
        <w:br/>
        <w:br/>
        <w:t>Кх, но чем больше смотрю, тем больше она похожа на Фейри-касу. «Фейри(Касу)» в Fairy Chronicle Online по сеттингу была принцессой великого духа, превращенной финальным боссом в человека, так что у неё было больше эльфийских черт.</w:t>
        <w:br/>
        <w:br/>
        <w:t>А эта — полностью человек. И судя по нашему общению до сих пор, она — типичная принцесса, в отличие от Фейри-касу, у которой под оболочкой красавицы скрывалась грязь, подобная зловонному маслу, текущему вместо крови.</w:t>
        <w:br/>
        <w:br/>
        <w:t>Но лицо — Фейри-касу. Этот укоренившийся мем слишком силен.</w:t>
        <w:br/>
        <w:t>Например, зная истинную сущность Пенсилгон, смотришь на улыбку Амане Това на обложке журнала — и чувствуешь только фальшь. Зная пассивность Ойкацу, смотришь на его выпендреж в интервью — и можешь только фыркнуть.</w:t>
        <w:br/>
        <w:t>Это проблема восприятия, концепции и, заодно, внушения. Собака Павлова, можно сказать?</w:t>
        <w:br/>
        <w:br/>
        <w:t>— Обладая такой силой... Санраку-сама, если вы не против, станьте моим рыцарем...</w:t>
        <w:br/>
        <w:br/>
        <w:t>— Успокойся, Арфилия, сейчас не время для таких разговоров.</w:t>
        <w:br/>
        <w:br/>
        <w:t>— А... Да, простите...</w:t>
        <w:br/>
        <w:br/>
        <w:t>К сожалению, я не могу полностью погрузиться в роль, как Жозетта и её команда, чтобы постоянно отыгрывать.</w:t>
        <w:br/>
        <w:br/>
        <w:t>— В любом случае, я прекрасно понимаю, что это недостойно вашего положения, но прошу быть готовыми к возможности ночевки под открытым небом.</w:t>
        <w:br/>
        <w:br/>
        <w:t>— Да... М-да, если учесть, что мы избежали смерти, то это слишком уж роскошная жалоба...</w:t>
        <w:br/>
        <w:br/>
        <w:t>«Врата» Эмуль, за исключением использования во время ивентов при получении уникального сценария, могут переносить только в те места, где бывал сам пользователь и его спутники. К тому же, для создания врат нужна стена.</w:t>
        <w:br/>
        <w:br/>
        <w:t>По крайней мере, Фифтисию мы посещали все, так что условие должно быть выполнено... Но если вдруг король и принцесса окажутся вне зоны действия телепорта, то это будет самый худший вариант, на который больно смотреть.</w:t>
        <w:br/>
        <w:t>Я бежал довольно наугад, так что добраться до определенной точки в этом лесу без локатора — нереально.</w:t>
        <w:br/>
        <w:br/>
        <w:t>— Если я с трудом найду их, а они будут мертвы, то плакать не смогу...</w:t>
        <w:br/>
        <w:br/>
        <w:t>Выбирать безопасный путь — не стыдно. Нестабильная эффективность при работе приводит к потерям при неудаче. Десять секунд с вероятностью успеха восемьдесят процентов хуже пятнадцати секунд со стопроцентным успехом.</w:t>
        <w:br/>
        <w:br/>
        <w:t>Ладно, сначала перепроверка ситуации и предварительной враждебности. И определение условий завершения.</w:t>
        <w:br/>
        <w:t>Текущая ситуация... заблудились. Положение звезд ни хрена не помогает, так что придется определять окружение по направлению восхода солнца.</w:t>
        <w:br/>
        <w:t>Предварительная враждебность... Третий Рыцарский Орден и динозавроподобные твари, кишащие в этом лесу. Сейчас вторые опаснее.</w:t>
        <w:br/>
        <w:t>Условия завершения... Вернуться на базу с живыми НИПами «Предыдущий Король Торванте» и «Первая Принцесса Арфилия», нет, условие — передать их под защиту Трехбожия.</w:t>
        <w:br/>
        <w:br/>
        <w:t>Вот теперь я жалею о своей оплошности — не взял карту. Зоны Старого континента были в основном линейными, так что даже без карты можно было как-то сориентироваться, идя прямо.</w:t>
        <w:br/>
        <w:t>Но на Новом континенте такого нет. Земля неизведанная, дорог тоже нет. Заблудишься — и придется ориентироваться по звездам, чтобы вернуться. Нет, если серьезно захотеть вернуться, можно просто умереть где-нибудь и позволить монстрам добить, но возрождение после смерти — это только для одного, так что этот вариант отпадает.</w:t>
        <w:br/>
        <w:br/>
        <w:t>— Идеальный вариант — если Третий Рыцарский Орден будет уничтожен или обездвижен в бою с тем трехголовым тираннозавром, но разумнее всегда исходить из худшего. Поэтому следует избегать крупных перемещений, выбрать подходящее место для ночлега и дождаться утра... Вы согласны?</w:t>
        <w:br/>
        <w:br/>
        <w:t>— Да...</w:t>
        <w:br/>
        <w:br/>
        <w:t>— Разводить огонь тоже опасно. В идеале — залезть на дерево... А, нет, там же вроде совы есть?..</w:t>
        <w:br/>
        <w:br/>
        <w:t>Эмуль обладает высокой способностью обнаружения опасности даже без Активного сонара, так что совсем уж внезапной атаки не будет, но реагировать лучше на земле, чем на дереве.</w:t>
        <w:br/>
        <w:br/>
        <w:t>— ...Санраку-сан, на том дереве через два от нас что-то есть, госпожа.</w:t>
        <w:br/>
        <w:br/>
        <w:t>— Господа, я ненадолго отойду по нужде...</w:t>
        <w:br/>
        <w:br/>
        <w:t>Совершенно обычным движением готовлюсь ко всему... Скрытное передвижение с известными координатами — нет ничего комичнее, а?</w:t>
        <w:br/>
        <w:br/>
        <w:t>— Уходящего не преследую, но наоборот — кто не уходит, того убью!</w:t>
        <w:br/>
        <w:br/>
        <w:t>Уже просто как обычная ходьба — быстрый старт с перегрузкой движения. Последовательно активирую «Нулевую гравитацию» и «Пробное пересечение», взбегаю на предыдущее дерево и в этот момент активирую «Одержимость Шанао».</w:t>
        <w:br/>
        <w:t>Серьезно размышляя, нельзя ли как-то параллельно запускать навыки, я переворачиваюсь в воздухе пару раз и... атакую из засады нечто, затаившееся среди ветвей и листвы.</w:t>
        <w:br/>
        <w:br/>
        <w:t>Фу-ха-ха, будь то сова или кто еще, если захватить инициативу и прижать, то бояться нече... «Хи-э-э-э-э!!?» Ого, какой сопрано у этого монстра?..</w:t>
        <w:br/>
        <w:t>Врываюсь, как пуля, и протянутая рука хватает за шею какого-то очень худого монстра (?), стаскивая его с дерева. Он попытался сбежать, но реальность — это не Ахиллес и черепаха. Быстрый обгоняет — такова истина этого мира (физический движок).</w:t>
        <w:br/>
        <w:br/>
        <w:t>— Фукья!?</w:t>
        <w:br/>
        <w:br/>
        <w:t>— Нгх.</w:t>
        <w:br/>
        <w:br/>
        <w:t>Монстр... нет, хватит притворяться. Очевидно, это гуманоидное нечто(・・). Схватив его за шею, я приземляюсь. Урон от падения и последующий урон мгновенно доводят его до предсмертного состояния, но я не подаю виду и размышляю, что делать дальше.</w:t>
        <w:br/>
        <w:br/>
        <w:t>Худший вариант — если это другой игрок... Разборки с ними геморройнее, чем с НИПами, так что в крайнем случае решу вопрос деньгами или предметами... нет, сначала нужно извиниться.</w:t>
        <w:br/>
        <w:t>Проверяю, так, НИП. Непонятно, что тут хорошего, но я, слегка усилив взгляд, обращаюсь к схваченному... да, судя по характерным ушам, это НИП (эльф).</w:t>
        <w:br/>
        <w:br/>
        <w:t>— Отвечай на вопрос в течение трех секунд, иначе в следующей битве с монстром я выставлю тебя как приманку.</w:t>
        <w:br/>
        <w:br/>
        <w:t>— Хья, хьяй... пасити...</w:t>
        <w:br/>
        <w:br/>
        <w:t>А-а, если бы не было возрастных ограничений, он бы точно обмочился, — подумал я, глядя на эльфа... кажется, в этом произведении их называют Лесные Люди (Эльфы)? — заливающегося слезами и соплями.</w:t>
        <w:br/>
        <w:br/>
        <w:t>— Ты подсматривал за нами здесь «случайно»? Или...</w:t>
        <w:br/>
        <w:br/>
        <w:t>— Эй, приятель в забавном наряде, не отойдешь ли от Элины?</w:t>
        <w:br/>
        <w:br/>
        <w:t>— А?</w:t>
        <w:br/>
        <w:br/>
        <w:t>Мета-реплика, значит, не НИП.</w:t>
        <w:br/>
        <w:t>Оборачиваюсь — там стоит легко экипированный игрок-мужчина с луком... коротким луком. Наконечник его стрелы нацелен мне в голову, и если я хоть немного сожму руку, держащую шею этого Лесного Человека, то получу хедшот.</w:t>
        <w:br/>
        <w:br/>
        <w:t>— Я не собираюсь лезть в твои сексуальные предпочтения, но она, вообще-то, со мной в группе и ключевой персонаж уникального сценария. В крайнем случае, я готов пойти и на красное имя...</w:t>
        <w:br/>
        <w:br/>
        <w:t>— Какое совпадение, я тоже сопровождаю НИПов по квесту и нахожусь в состоянии повышенной готовности... У меня тут королевские особы.</w:t>
        <w:br/>
        <w:br/>
        <w:t>— Серьезно?</w:t>
        <w:br/>
        <w:br/>
        <w:t>Мужчина, всем своим видом кричащий «Я — следопыт(Рейнджер)», явно не связан с Третьим Рыцарским Орденом. Решив это, я отпускаю эльфа.</w:t>
        <w:br/>
        <w:t>Король Торванте, симпатизирующий полулюдям, и Первая Принцесса Арфилия заблудились и встретили эльфа? Хоть тут и замешан игрок, но разве это не ивентовый флаг?</w:t>
        <w:br/>
        <w:br/>
        <w:t>Это несомненно он.</w:t>
        <w:br/>
        <w:br/>
        <w:t>Самый большой косяк за все время обнаружился в ответах на комментарии, и я до сих пор не могу прийти в себя.</w:t>
        <w:br/>
        <w:t>Фейри-касу вышла до Спектрального Творца или Сервайвал-Рака, хотя Риттян работала над ней прямо перед ШанФро... Бред... (хватается за голову)</w:t>
        <w:br/>
        <w:t>Не увидел очевидного, нет, под самым носом бомба... Но если просто сдвинуть временные рамки Фейри-касу с зари VR на период расцвета VR-игр после инцидента с Сервайвал-Раком, то всё можно исправить... можно же?.. (бесконечное беспокойство)</w:t>
        <w:br/>
        <w:br/>
        <w:t>Приношу свои извинения, исправления будут внесены по мере выявления мест, требующих修正 (исправления).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