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345</w:t>
        <w:br/>
        <w:br/>
        <w:br/>
        <w:br/>
        <w:t>Дракон, о дракон! Часть десятая</w:t>
        <w:br/>
        <w:br/>
        <w:t>— Итак, монстры, выходящие из кристаллов, бывают и слабыми, и сильными. Поиск поручаем эльфам, но разрушать их будем только при условии, что рядом находится Тоттори, Дипслотер или я, если буду свободен.</w:t>
        <w:br/>
        <w:br/>
        <w:t>Я добил монстра, похожего на гориллу с львиной гривой и бычьими рогами — тварь, которая в другом месте могла бы стать опаснейшим кикбоксером-кошачьим панчером, — лоукиком в стиле саванны и объяснил ситуацию собравшимся эльфам.</w:t>
        <w:br/>
        <w:br/>
        <w:t>— Эмуль, проводи эту… Ваше Высочество до указанной точки. После этого действуй как поддержка, помогая там, где ситуация складывается не в нашу пользу.</w:t>
        <w:br/>
        <w:br/>
        <w:t>— Есть!</w:t>
        <w:br/>
        <w:br/>
        <w:t>— Все, я намерен полностью поддержать ваше решение и не собираюсь терять больше никого. Мы все вместе вернём это место… ну, в таком состоянии нам всего не хватит, так что придётся сначала вернуться в передовой лагерь, но мы возродим деревню эльфов!</w:t>
        <w:br/>
        <w:br/>
        <w:t>«Да!» — голоса эльфов эхом разнеслись по округе.</w:t>
        <w:br/>
        <w:br/>
        <w:t>…То, что все вздрогнули от донёсшегося издалека гневного рёва «Покрытого шрамами», я, так уж и быть, пропущу.</w:t>
        <w:br/>
        <w:br/>
        <w:t>— Итак, похоже, раздался зов о помощи, адресованный мне… Полагаюсь на тебя, Тоттори.</w:t>
        <w:br/>
        <w:br/>
        <w:t>— Я, конечно, постараюсь… но ты сам-то в порядке?</w:t>
        <w:br/>
        <w:br/>
        <w:t>— Положись на меня, я мастер провоцировать MvM.</w:t>
        <w:br/>
        <w:br/>
        <w:t>На самом деле, в этой операции Тоттори и остальные играют более важную роль. Просто тянуть время, играя в няньку, — это пустяк.</w:t>
        <w:br/>
        <w:br/>
        <w:t>— Эй, а мне? Нет какого-нибудь ободряющего слова, чтобы я воспрял духом?</w:t>
        <w:br/>
        <w:br/>
        <w:t>— Постарайся взорвать себя, захватив как можно больше врагов.</w:t>
        <w:br/>
        <w:br/>
        <w:t>— Эй-эй, даже я сейчас заплачу…? Ну ладно, если эта битва пройдёт удачно, сходим на свидание, Санраку-ку-у-ун…?</w:t>
        <w:br/>
        <w:br/>
        <w:t>— Сделаю тебя мёртвым.</w:t>
        <w:br/>
        <w:br/>
        <w:t>— Убийственная любовь…!</w:t>
        <w:br/>
        <w:br/>
        <w:t>Отбросив извивающуюся отвратительную Дипслотер, я, хоть и с большой неохотой, повернулся к Феарфилии.</w:t>
        <w:br/>
        <w:br/>
        <w:t>— Ваше Высочество, я не поверил своим ушам, когда услышал, что вы сами вызвались быть приманкой… Пожалуйста, берегите себя. Предстоит жаркая битва, так что, пожалуйста, укройтесь вместе с Его Величеством.</w:t>
        <w:br/>
        <w:br/>
        <w:t>— Да… Но, господин Санраку, напоследок.</w:t>
        <w:br/>
        <w:br/>
        <w:t>— Хм? …То есть, что такое?</w:t>
        <w:br/>
        <w:br/>
        <w:t>— Пожалуйста, удачи вам в бою. Вы мой герой!</w:t>
        <w:br/>
        <w:br/>
        <w:t>『Пожалуйста… удачи вам в бою. Вы мой герой!』</w:t>
        <w:br/>
        <w:br/>
        <w:t>— Нгх!</w:t>
        <w:br/>
        <w:br/>
        <w:t>Это же последняя реплика по сюжету второстепенной героини, которая хоть и сбежала от твоих лап до самого конца, но была выведена из игры посреди сюжета-а-а-а-а-а!!</w:t>
        <w:br/>
        <w:br/>
        <w:t>Ну ты-ы-ы! Ну ты-ы-ы! Тебе же нельзя такое говорить, блядь!</w:t>
        <w:br/>
        <w:t>Второстепенную героиню, которая на фоне ублюдочной Феакас с огромным отрывом победила в голосовании популярности! Ты-ы-ы! Ты же бросил на необитаемом острове второстепенную героиню, которую проклял последний босс, когда она защищала тебя (была использована тобой как щит)-а-а-а-а!!</w:t>
        <w:br/>
        <w:br/>
        <w:t>Собрав всю силу воли, я подавил внутри себя тайфун, бушевавший в душе с силой урагана века, чтобы он не отразился на лице, и, едва сохраняя голос для ролеплея, склонил голову.</w:t>
        <w:br/>
        <w:br/>
        <w:t>— Эт… этА, для мИня, бАльшая, честь…</w:t>
        <w:br/>
        <w:br/>
        <w:t>Непростительно, это непростительно, Амати Рицу… Ты… это дело, из-за которого разгневаются три тысячи пятьсот душ героев, голосовавших за Шарахаал-тян (второстепенную героиню)! Кстати, я тоже голосовал за Шарахаал-тян.</w:t>
        <w:br/>
        <w:br/>
        <w:t>Вперёд, блядь! У меня внезапно появилась куча мотивации убивать! Раз уж Амати Рицу и Арфилию я ударить не могу, то остаётся только отмудохать тебя, да?!</w:t>
        <w:br/>
        <w:br/>
        <w:t>— Ладно, все, начинаем действовать! Замочим эту одноцветную тварь!!</w:t>
        <w:br/>
        <w:br/>
        <w:t>Мотивация в играх может быть заменена гневом. Убедившись в этом, я направился в самое опасное место в этой эльфийской деревне — обширное поле на окраине.</w:t>
        <w:br/>
        <w:br/>
        <w:t>Хотя Тоттори, эльфы и Эмуль присоединились к нам, игроков всё равно меньше пяти. Чтобы победить в этой битве, придётся использовать трёх игроков на пределе возможностей, но есть одна важнейшая задача, на которую необходимо бросить треть моих сил — то есть меня.</w:t>
        <w:br/>
        <w:br/>
        <w:t>«ПиКьякьякьякьякья!!»</w:t>
        <w:br/>
        <w:br/>
        <w:t>— Я тоже участвую, блядь!!</w:t>
        <w:br/>
        <w:br/>
        <w:t>Первый удар — я врезал кулаком Серебряного Света (Агартрам) прямо в глаз дракона, вцепившегося зубами в одну из трёх шей.</w:t>
        <w:br/>
        <w:t>Затем, сменив снаряжение, я достал из Инвентории зелье восстановления хп и швырнул его туда, откуда у трёхголового тираннозавра… «Покрытого шрамами (Скар)» — вырывались эффекты урона.</w:t>
        <w:br/>
        <w:br/>
        <w:t>— Угощаю, благодарности не надо.</w:t>
        <w:br/>
        <w:br/>
        <w:t>«««Груруруруруру…»»»</w:t>
        <w:br/>
        <w:br/>
        <w:t>«Покрытый шрамами (Скар)» уставился на меня, внезапного гостя, но перед ним враг поважнее какого-то человечишки, так что используй помощь людей, раз уж она есть, а?</w:t>
        <w:br/>
        <w:br/>
        <w:t>— Играю в няньку. Роль главного героя (MVP) уступаю тебе, так что вноси свой вклад в урон сколько влезет.</w:t>
        <w:br/>
        <w:br/>
        <w:t>Ну что, покажу тебе, Пожирающая Великая Красная Тварь. Искусство ассистирования монстру от прилипалы 99-го уровня Extend!!</w:t>
        <w:br/>
        <w:br/>
        <w:t>«««Гроро-а-а-а-а-а!!»»»</w:t>
        <w:br/>
        <w:br/>
        <w:t>Три рёва слились в один, и «Покрытый шрамами (Скар)» ринулся на Пожирающую Великую Красную Тварь. Простой, а потому рассчитанный по элементарной формуле физический урон отбросил тело Пожирающей Великой Красной Твари назад.</w:t>
        <w:br/>
        <w:t>Но по количеству ртов и атак преимущество буквально на стороне Пожирающей Великой Красной Твари. Близкая дистанция — это дистанция, на которой атака «поглощение» имеет большое значение для Пожирающей Великой Красной Твари.</w:t>
        <w:br/>
        <w:br/>
        <w:t>«Ко-а-а-а-аААА……!»</w:t>
        <w:br/>
        <w:br/>
        <w:t>Губа! — огромный рот, вертикально рассекающий туловище Пожирающей Великой Красной Твари, раскрылся горизонтально. Вероятно, цель — средняя шея «Покрытого шрамами (Скар)».</w:t>
        <w:br/>
        <w:t>Несколько шей Пожирающей Великой Красной Твари обвились вокруг «Покрытого шрамами (Скар)», словно пытаясь схватить его, и средняя шея оказалась в пределах досягаемости отвратительной пасти.</w:t>
        <w:br/>
        <w:br/>
        <w:t>— А вот тут мой выход… да!!</w:t>
        <w:br/>
        <w:br/>
        <w:t>Лунный свет, Гордость Лунного Волка (Манагарм Прайд) и Кастет Сияющего Скорпиона (Гилта Брил)… Ночь — это определённо моё главное время.</w:t>
        <w:br/>
        <w:br/>
        <w:t>Кристаллические пули, выпущенные с помощью магии, накопленной под лунным светом, повинуясь моей воле, превращаются в колонну. Каким бы чудовищным ни был его облик, раз уж он стоит на ногах, значит, его массу можно использовать, чтобы нарушить равновесие.</w:t>
        <w:br/>
        <w:t>А если добавить к этому удар усиленным навыком кулаком по задней ноге, пошатнувшейся от помехи в виде гигантской кристаллической колонны, то он будет вынужден потерять равновесие и прервать движение.</w:t>
        <w:br/>
        <w:br/>
        <w:t>— Ну как тебе, «Покрытый шрамами (Скар)»-сан! Моя великолепная поддержка!!</w:t>
        <w:br/>
        <w:br/>
        <w:t>Похоже, и кристаллическая колонна, и Пожирающая Великая Красная Тварь ему одинаково мешают. Хвост со свистом пронёсся прямо над моей головой. Удар, похожий на кнут, воплощение разрушительной силы, разнёс кристаллическую колонну вдребезги и обрушился на Пожирающую Великую Красную Тварь. Если бы я потянулся, то получил бы обратную даруму-отоси… То есть, просто обезглавливание?</w:t>
        <w:br/>
        <w:br/>
        <w:t>— Кх… Этого ещё недостаточно, чтобы укрепить нашу связь?..</w:t>
        <w:br/>
        <w:br/>
        <w:t>Я горжусь тем, что наладил с Кристальными Скорпионами наилучшие отношения, но это результат многочисленных визитов и игр в мяч. У них уже выработался паттерн действий против меня, они начали использовать тактику, вроде загонной охоты, хоть и простую, но постепенно оттачиваемую. Простите, другие игроки.</w:t>
        <w:br/>
        <w:br/>
        <w:t>Нет, это неважно. Сейчас главное — заработать очки симпатии у «Покрытого шрамами (Скар)». Если он решит: «А прикончу-ка я сначала тебя!», то всё пропало. Нужно, чтобы он увидел во мне пользу.</w:t>
        <w:br/>
        <w:br/>
        <w:t>В других играх важно перенаправить ненависть на цель, но в РуШа, в зависимости от монстра, есть такие с продвинутым ИИ. Таких, за исключением того, могут ли они говорить, можно считать почти NPC.</w:t>
        <w:br/>
        <w:br/>
        <w:t>— Значит, есть шанс использовать примитивную коммуникацию «показать действием».</w:t>
        <w:br/>
        <w:br/>
        <w:t>В знакомой игре можно играть в мультиплеере и без слов. Это означает отказ от языка, люди и монстры могут понимать друг друга через действия…!</w:t>
        <w:br/>
        <w:t>Опа, «Покрытый шрамами (Скар)»-кун, что это у тебя изо рта течёт, липкая рво… мокрота? По цвету — жёлтое и белое с чёрным, смешанное в отвратительную мраморную массу, — так что всё больше похоже на рво… т-то есть, мокроту.</w:t>
        <w:br/>
        <w:br/>
        <w:t>— А ну-ка, давай, разбрызгай рвоту по всей округе, включая Пожирающую Великую Красную Тварь?</w:t>
        <w:br/>
        <w:br/>
        <w:t>Три шеи как-то странно задрались вверх, пасти то с лязгом закрываются, то открываются, то закрываются, то открываются… Ой, я думал, это рвота, но, похоже, это жир? смешанный с чем-то ещё… К тому же, изо рта сейчас идёт какой-то чёрный дым… Эй, погоди, ты!</w:t>
        <w:br/>
        <w:br/>
        <w:t>Лязг!!</w:t>
        <w:br/>
        <w:br/>
        <w:t>— Но-о-о-о-о-о-о-о-о-о?!</w:t>
        <w:br/>
        <w:br/>
        <w:t>У-ха-ха-ха-ха-ха! Вот дебил! Вот дебил!!?</w:t>
        <w:br/>
        <w:t>Этот динозавр воспроизвёл напалм с помощью рвоты! Это же атака номер один в списке запрещённых для монстров, обитающих в море деревьев!</w:t>
        <w:br/>
        <w:br/>
        <w:t>Звери боятся огня, людей огонь манит. А эмоции, выходящие за рамки простого страха, люди определяют как «трепет».</w:t>
        <w:br/>
        <w:t>Увидев перед собой такой зажигательный трюк, мой настрой тоже не мог не накалиться.</w:t>
        <w:br/>
        <w:t>Под рёв Пожирающей Великой Красной Твари, охваченной пламенем, я тоже издал радостный крик.</w:t>
        <w:br/>
        <w:br/>
        <w:t>— Отлично, отлично, как эффектно! Ну да, с таким скрытым козырем можно и союз хардкорщиков уничтожить!!</w:t>
        <w:br/>
        <w:br/>
        <w:t>Похоже, огонь охватил не только всё тело Пожирающей Великой Красной Твари, но и моё сердце.</w:t>
        <w:br/>
        <w:t>Это оно, типичное развитие событий «выиграй время, пока наше супероружие не будет готово!». Увидеть козырь с лучшего места так же важно, как и победить в битве.</w:t>
        <w:br/>
        <w:t>Такой захватывающий приём, если не поддержать его сейчас, то когда?!</w:t>
        <w:br/>
        <w:br/>
        <w:t>— Давай, стреляй ещё, «Покрытый шрамами (Скар)», я помогу!</w:t>
        <w:br/>
        <w:br/>
        <w:t>*   Козырь «Покрытого шрамами (Скар)»-куна:</w:t>
        <w:br/>
        <w:t>Биологический напалм. Он извлекает жир из поглощённых существ, смешивает его с горючим веществом, вырабатываемым в организме, и выплёвывает. Затем, ударяя челюстями о землю и высекая искры зубами, мгновенно воспламеняет смесь. Его предок — Пылающий Тираннозавр с хреновой топливной экономичностью, так что с огненным атрибутом у него синергия.</w:t>
        <w:br/>
        <w:t>По сути, это Огненное Ядро Выжигателя.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