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368</w:t>
        <w:br/>
        <w:br/>
        <w:br/>
        <w:br/>
        <w:t>Мудрость говорит в воспоминаниях</w:t>
        <w:br/>
        <w:t>погиб от взрыва в купальнике</w:t>
        <w:br/>
        <w:br/>
        <w:t>Выпал Мюрглейс, но хочу вторую копию Иксабы пробудить… Хочу красоваться с двумя Иксабами, как мечник стиля нитэн ити-рю…</w:t>
        <w:br/>
        <w:t>Было много моментов, к которым можно было бы придраться, но я так устал, что решил разлогиниться.</w:t>
        <w:br/>
        <w:t>Выбравшись из временного убежища, которое я попросил Алюр незаметно сделать, я убедился, что тело вернулось в мужское состояние, и, как обычно, превратившись обратно в птицеголового, слегка потянулся.</w:t>
        <w:br/>
        <w:br/>
        <w:t>— Привет, Эмуль, доброе утро.</w:t>
        <w:br/>
        <w:br/>
        <w:t>— Хоть голос и бодрый, но что-то мне подсказывает, что всё пошло не так -сわ.</w:t>
        <w:br/>
        <w:br/>
        <w:t>— К чему ты это сейчас?</w:t>
        <w:br/>
        <w:br/>
        <w:t>Однако то, что Араба появился на поверхности именно в этот момент… Неужели та штука, которую я выловил, была флагом?</w:t>
        <w:br/>
        <w:t>Внешние Пути и извращенец наверняка ржут… Но, как говорится, результат оправдывает средства — мне удалось сбежать оттуда. Удалось… но, возможно, зря я раскрыл свой женский режим. В любом случае, придётся продолжать играть в отшельника… Нет, погоди-ка?</w:t>
        <w:br/>
        <w:br/>
        <w:t>— А если отвлечь их чем-то поважнее, то, может, и прокатит?..</w:t>
        <w:br/>
        <w:br/>
        <w:t>Информацию, полученную в связи с Везаэмоном, я старался придерживать из уважения к нему, но рейд-боссы — это информация, которая должна быть широко известна. В таком случае, если втянуть Тоттори и Дипслотера, то «Пожирающая Великая Алая» — это информационная бомба, которая может отвлечь внимание… Нет, не получится, мотивация падает, как от урона со временем. Всё, спать.</w:t>
        <w:br/>
        <w:br/>
        <w:t>— Эмуль, возвращаемся в Лабиринт.</w:t>
        <w:br/>
        <w:br/>
        <w:t>— Есть, мэм!</w:t>
        <w:br/>
        <w:br/>
        <w:t>Итак, мы вернулись в Лабиринт, но…</w:t>
        <w:br/>
        <w:br/>
        <w:t>— Слушай, Эмуль.</w:t>
        <w:br/>
        <w:br/>
        <w:t>— Что -сわ?</w:t>
        <w:br/>
        <w:br/>
        <w:t>— Мы очень устали, так что о битве с Пожирающей Великой Алой можно и потом доложить, а?</w:t>
        <w:br/>
        <w:br/>
        <w:t>— Санраку-сан? Капризничать нехорошо -сわ.</w:t>
        <w:br/>
        <w:br/>
        <w:t>Проклинаю реальное время только сейчас, детка. Ладно, ничего не поделаешь… Пошли.</w:t>
        <w:br/>
        <w:t>Продвигаясь по Кроличьему Дворцу, ставшему мне почти вторым домом, я направился туда, где должен быть Ваш. Недавно я заметил, что Ваш, похоже, появляется в зависимости от уровня нашей Ворпальной Души.</w:t>
        <w:br/>
        <w:br/>
        <w:t>Когда я сосредоточен на фарме материалов и прочем, то почти его не встречаю, но наоборот, после ожесточённой битвы или турнира по мячу, он появляется довольно часто.</w:t>
        <w:br/>
        <w:br/>
        <w:t>Ну и вот, как и ожидалось, я нашёл Ваша, курящего трубку… нет, грызущего длинную морковку, и вместе с Эмуль доложил ему о битве с «Пожирающей Великой Алой».</w:t>
        <w:br/>
        <w:br/>
        <w:t>— …Ну, в общем, мы с Эмуль выжили, так что, да.</w:t>
        <w:br/>
        <w:br/>
        <w:t>— Санраку-сан, Ворпальная Душа просто зашкаливала -сわ!</w:t>
        <w:br/>
        <w:br/>
        <w:t>— О… Вот как, вот как.</w:t>
        <w:br/>
        <w:br/>
        <w:t>Хоть он и остаётся кроликом-якудза, совершенно не похожим на НПЦ из фэнтези, сам Ваш смотрел вдаль, словно что-то вспоминая, и поднял глаза к потолку.</w:t>
        <w:br/>
        <w:br/>
        <w:t>— Пожирающая Великая Алая… Ах, знаю, знаю… Ностальгическое и проклятое имя…</w:t>
        <w:br/>
        <w:br/>
        <w:t>Ваш, который в любое время сохраняет вид сильного персонажа, на мгновение показал выражение сожаления. Но прежде чем я успел спросить, он снова широко улыбнулся и перевёл взгляд на меня и Эмуль.</w:t>
        <w:br/>
        <w:br/>
        <w:t>— Молодцы, ребята… Это же тварь из Начала… «Кровь» бога, павшего на этой земле ещё до эпохи богов…</w:t>
        <w:br/>
        <w:br/>
        <w:t>Кровь бога… Значит, тот загадочный шип, что я видел под землёй…</w:t>
        <w:br/>
        <w:br/>
        <w:t>— Похоже, ты уже догадался… Да, мы все живём на огромном трупе, вот так вот.</w:t>
        <w:br/>
        <w:br/>
        <w:t>— Уэээээээ!?</w:t>
        <w:br/>
        <w:br/>
        <w:t>— Ха-ха-ха, Эмуль, проблема не наверху, а внизу, ясно?</w:t>
        <w:br/>
        <w:br/>
        <w:t>— Я не это имела в виду -сわ!!</w:t>
        <w:br/>
        <w:br/>
        <w:t>Шучу, шучу. Но если вспомнить рассказ Ваша, полученную информацию и, главное, Рей-си, которая, похоже, связана с основой этой игры отдельно от уникальных сценариев, то кое-что становится ясно.</w:t>
        <w:br/>
        <w:br/>
        <w:t>— Старый Континент и Новый Континент… Братан, значит, вот оно что, да?</w:t>
        <w:br/>
        <w:br/>
        <w:t>— …Именно так. Это кончик крыла Чёрного Бога, Левого Изначального Чудовища «Эребоса», вот так вот.</w:t>
        <w:br/>
        <w:br/>
        <w:t>Крыло… Птица? Та птица с шипами, твёрдыми, как плохой меч? Э, погоди, это не шипы, а… перья?</w:t>
        <w:br/>
        <w:t>Нет, важнее то, что Эребос-кун, который, по словам Ваша, должен быть «трупом», насколько я знаю, имеет эритроциты и… синие, но лейкоциты? Макрофаги? Которые вовсю активны.</w:t>
        <w:br/>
        <w:br/>
        <w:t>Эритроциты мы физически заткнули, но раз это рейд-монстр, то его воскрешение — лишь вопрос времени, и не думаю, что оставлять их в покое — лучший вариант.</w:t>
        <w:br/>
        <w:br/>
        <w:t>— Кажется, я вижу худший из возможных финалов…</w:t>
        <w:br/>
        <w:br/>
        <w:t>Есть, конечно, оптимистичная мысль, что они не станут разрушать мир, который разделяют множество людей в полном погружении… Но всё же я уверен. Здешние разработчики, внедрившие уникальных монстров, на это способны.</w:t>
        <w:br/>
        <w:br/>
        <w:t>— Тенчи Рицу, всё-таки безумец…</w:t>
        <w:br/>
        <w:br/>
        <w:t>Уже то, что он связан с ФейКсо и СпекКри, говорит о том, что он не простой человек. Он, наверное, избранный богом трэш-игр миссионер или что-то в этом роде.</w:t>
        <w:br/>
        <w:t>Разрушать мир в ММО — это же неправильно… Нет, но на самом деле, раз уж мы (игроки) победили Пожирающую Великую Алую, то, может, это и было его целью?</w:t>
        <w:br/>
        <w:br/>
        <w:t>— Вот же гад…</w:t>
        <w:br/>
        <w:br/>
        <w:t>— Ах да, Санраку.</w:t>
        <w:br/>
        <w:br/>
        <w:t>— Да, что такое?</w:t>
        <w:br/>
        <w:br/>
        <w:t>— Ты ведь получил что-то, связанное с Пожирающей Великой Алой… не так ли?</w:t>
        <w:br/>
        <w:br/>
        <w:t>— …Хм, учитывая зловещие предзнаменования, я ещё думаю, использовать ли это.</w:t>
        <w:br/>
        <w:br/>
        <w:t>По крайней мере, там, где есть Эмуль, я не смогу удержать побочные эффекты, так что использовать нельзя. Так же нельзя использовать и там, где много игроков. Очнуться и обнаружить, что твоё имя стало красным — это смех сквозь слёзы.</w:t>
        <w:br/>
        <w:br/>
        <w:t>— Это… отделённое, лишённое самосознания «пустое вместилище». Когда ты станешь его волей, оно проявит свою истинную сущность… И чем больше ты будешь его использовать, тем больше эта сила будет тебе подходить, вот так вот.</w:t>
        <w:br/>
        <w:br/>
        <w:t>— …То есть, нужно активно использовать?</w:t>
        <w:br/>
        <w:br/>
        <w:t>— Ха-ха-ха! Это же твоя воля, не так ли? Пока есть «рана», вырезанная тем псом, ты не перейдёшь последнюю черту…</w:t>
        <w:br/>
        <w:br/>
        <w:t>Понятно? То есть Ваш хочет сказать вот что. Из-за эффекта Вырезанной Раны я сейчас не могу пройти «Обращение». Нужно проверить, распространяется ли это на «Псевдо-Обращение», но на этот раз ограничение как раз нейтрализует недостаток.</w:t>
        <w:br/>
        <w:t>То есть, пока я могу «игнорировать проверку на берсерк и получать только преимущества», нужно освоить Венец Кровавой Алой Жертвы.</w:t>
        <w:br/>
        <w:br/>
        <w:t>— Значит, всё-таки Кристальный Утёс…</w:t>
        <w:br/>
        <w:br/>
        <w:t>Обычно их используют как мячи для игры, но на этот раз я сам сделаю из них боксёрские груши… Нравится, нравится, мы всё-таки лучшие друзья!</w:t>
        <w:br/>
        <w:br/>
        <w:t>— И последнее… Ты, похоже, преодолел одну оболочку, да?</w:t>
        <w:br/>
        <w:br/>
        <w:t>— Оболочку… ну да, пожалуй.</w:t>
        <w:br/>
        <w:br/>
        <w:t>Речь о снятии ограничения уровня, да?</w:t>
        <w:br/>
        <w:br/>
        <w:t>— Тогда… сходи к Элк.</w:t>
        <w:br/>
        <w:br/>
        <w:t>— К Элк?</w:t>
        <w:br/>
        <w:br/>
        <w:t>— К сестрице Элк?</w:t>
        <w:br/>
        <w:br/>
        <w:t>— Ага… Теперь ты сможешь увидеть «Тайное Искусство (Закон)» Элк.</w:t>
        <w:br/>
        <w:br/>
        <w:t>Тайное Искусство, Тайное Искусство, значит… Как всегда, этот кролик говорит только загадками (в правильном смысле).</w:t>
        <w:br/>
        <w:t>Впрочем, раз уж флаг установлен, то хочется его активировать — такова человеческая природа. В сопровождении Эмуль я направился в Сад Обрезки в Кроличьем Дворце… Потом ещё нужно будет встретиться с Билак, так что я как шарик для пинбола.</w:t>
        <w:br/>
        <w:br/>
        <w:t>***</w:t>
        <w:br/>
        <w:br/>
        <w:t>«Рицу» (Принцип/Порядок) — это пассивное понятие мира, влияющее извне внутрь. «Хоу» (Закон) — это активное понятие живых существ, утверждающее себя изнутри наружу. Рицу-тян тут ни при чём, но для мировоззрения игры Shangri-La Frontier это чрезвычайно важная настройка.</w:t>
        <w:br/>
        <w:br/>
        <w:t>・ Левое Изначальное Чудовище Эребос</w:t>
        <w:br/>
        <w:t>Демон-лорд, стремившийся к небесам, сверхгалактический пингвин. Его особенность — уничтожение других, чтобы доказать свою уникальность. Поскольку эритроциты и лейкоциты двигаются сами по себе, можно сказать, что это практически «Клетки за работой»… Кстати, тромбоцит-тян мягкая и милая, точнее, слишком мягкая.</w:t>
        <w:br/>
        <w:t>Кстати, тот самый шип — это сверхгалактический секущийся кончик. Сверхгалактического размера кутикулы не нашлось…</w:t>
        <w:br/>
        <w:t>Из-за простой, но опасной характеристики «нет предела уровню», в Изначальную Эпоху он был сильнейшим «индивидом», но пал в битве с сильнейшим «коллективом», чья общая сумма характеристик равнялась уровню — сверхгалактической двуногой черепахой, с которой они уничтожили друг друга.</w:t>
        <w:br/>
        <w:br/>
        <w:t>Имя черепахи? Проницательные дуэлянты уже догадались.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