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370</w:t>
        <w:br/>
        <w:br/>
        <w:br/>
        <w:br/>
        <w:t>Эпилог: Король драконов, Чёрный дракон.</w:t>
        <w:br/>
        <w:t>Он не был всемогущим, но умел читать ветер.</w:t>
        <w:br/>
        <w:t>Он не был всеведущим, но не забывал горечь поражений.</w:t>
        <w:br/>
        <w:t>Он не был богом, но, рождённый в эпоху богов… он почувствовал, как невиданное бедствие было повержено тремя людьми, одним зверем, одной (трёхглавой) тварью и многими другими.</w:t>
        <w:br/>
        <w:br/>
        <w:t>『Ха-ха-ха-ха-ха! «Алый»! «Алый»! «Алый»! О, зловещий «Алый»! Алый цвет, что в былые дни пожрал моих возлюбленных людей и обратил их в уродливые создания! Люди, люди наконец-то смогли одолеть тебя малыми силами! Ха-ха-ха, ха-ха-ха-ха!!』</w:t>
        <w:br/>
        <w:br/>
        <w:t>Золотой Король Драконов, хотя и не имел внешних повреждений и просто восстанавливал силы, всем телом выражал радость, едва не исчерпав восстановленное здоровье.</w:t>
        <w:br/>
        <w:br/>
        <w:t>『Понимаю, понимаю… Присутствие того проклятого пса и моего союзника Вайзаша… хм? Почему здесь ещё и змея с осьминогом… ну да ладно, нет, скорее, это даже хорошо. Ку-ку-ку… Герой, о да, превзойти меня может лишь герой』</w:t>
        <w:br/>
        <w:br/>
        <w:t>Довести Чёрного Дракона Новальинда до полусмерти, отмахнуться от приставаний Алого Дракона Дурэдхаула… Сказать легко, но сделать всё это между делом — область сверхъестественного, абсолютно недостижимая для поселенцев (игроков) в этом мире (игре).</w:t>
        <w:br/>
        <w:br/>
        <w:t>Поэтому — семь сильнейших видов, поэтому — уникальный монстр. Имя ему — «Небесный Властелин Зигворм». Золотой Король Драконов, соответствуя своему имени, смеётся, смеётся как владыка небес.</w:t>
        <w:br/>
        <w:br/>
        <w:t>『О, я был прав, не уничтожив тех драконов… Хотя то, что они сами по себе сдохли, было неожиданно, но если люди смогут одолеть их, они достигнут ещё больших высот』</w:t>
        <w:br/>
        <w:br/>
        <w:t>У небесного владыки, сожалеющего о прошлом, властвующего в настоящем и ожидающего будущего, лишь одно желание.</w:t>
        <w:br/>
        <w:br/>
        <w:t>─── Люди, герои, превзойдите же меня (испытание). Дабы вы преодолели мои эоны и превзошли даже Изначальное.</w:t>
        <w:br/>
        <w:br/>
        <w:t>Но золото не знает.</w:t>
        <w:br/>
        <w:br/>
        <w:t>Что глубоко, в мутном осадке поражения, уже произошла неожиданная встреча.</w:t>
        <w:br/>
        <w:br/>
        <w:t>【Странствующий Волк】</w:t>
        <w:br/>
        <w:br/>
        <w:t>Карандашный Рыцарь-Король: Итак, из-за того, что Санраку-кун, исчезнувший как метеор, напоследок подбросил нам огромную бомбу, у нас большие проблемы.</w:t>
        <w:br/>
        <w:br/>
        <w:t>Ойкацу: Рыболюдей и прочих я не знаю…</w:t>
        <w:br/>
        <w:br/>
        <w:t>Раст: Я знаю.</w:t>
        <w:br/>
        <w:br/>
        <w:t>Молд: Ну, Араба-сан — это НПЦ, который был там, когда мы бросали вызов…</w:t>
        <w:br/>
        <w:br/>
        <w:t>Кёгоку: Немного грустно быть в стороне, потому что не могу попасть на Новый Континент.</w:t>
        <w:br/>
        <w:br/>
        <w:t>Карандашный Рыцарь-Король: Один из исследовательских кораблей Нового Континента возвращается туда, можешь сесть на него.</w:t>
        <w:br/>
        <w:br/>
        <w:t>Карандашный Рыцарь-Король: Правда, это будет примерно через месяц.</w:t>
        <w:br/>
        <w:br/>
        <w:t>Кёгоку: Ну, мне нужно готовиться к ивенту в Бакумацу…</w:t>
        <w:br/>
        <w:br/>
        <w:t>Ойкацу: Слышал краем уха, у вас там ивент типа игры на выживание? Как всегда, страна демонов этот ваш Бакумацу.</w:t>
        <w:br/>
        <w:br/>
        <w:t>Кёгоку: Скромно говоря, это место моей души.</w:t>
        <w:br/>
        <w:br/>
        <w:t>Карандашный Рыцарь-Король: Заражение Бакумацу у этого ребёнка вошло в финальную стадию…</w:t>
        <w:br/>
        <w:br/>
        <w:t>Карандашный Рыцарь-Король: Честно говоря, Кёгоку-тян тоже вполне себе боевая единица, так что хотелось бы, чтобы ты и в ШанФро играла нормально.</w:t>
        <w:br/>
        <w:br/>
        <w:t>Санраку: Доброе утро.</w:t>
        <w:br/>
        <w:br/>
        <w:t>Кёгоку: Ну, ШанФро всё-таки выделяется высочайшим качеством, так что буду заглядывать время от времени.</w:t>
        <w:br/>
        <w:br/>
        <w:t>Ойкацу: Уже обед вообще-то…</w:t>
        <w:br/>
        <w:br/>
        <w:t>Раст: Санраку, НефХоро обновился для подготовки ко второй части, тебе обязательно стоит зайти.</w:t>
        <w:br/>
        <w:br/>
        <w:t>Кёгоку: Ты же не пропустишь ивент в Бакумацу? Слышал от Зенинари-сана, что там есть мечник с двумя клинками, который появляется только во время ивентов, это же ты, да?</w:t>
        <w:br/>
        <w:br/>
        <w:t>Санраку: Да не, тут как бы не до этого стало.</w:t>
        <w:br/>
        <w:br/>
        <w:t>Санраку: Мне тут знакомый подогнал легендарную трэш-игру.</w:t>
        <w:br/>
        <w:br/>
        <w:t>Ойкацу: А (понял).</w:t>
        <w:br/>
        <w:br/>
        <w:t>Карандашный Рыцарь-Король: Эй-эй-эй-эй, Санраку-кун, не время сейчас скрывать информацию.</w:t>
        <w:br/>
        <w:br/>
        <w:t>Карандашный Рыцарь-Король: Нам и так нелегко из-за того, что мы с тобой в одном клане, понял?</w:t>
        <w:br/>
        <w:br/>
        <w:t>Санраку: На душе так тепло стало!</w:t>
        <w:br/>
        <w:br/>
        <w:t>Карандашный Рыцарь-Король: Будь я на твоём месте, сказала бы то же самое, поэтому ещё больше бесит!</w:t>
        <w:br/>
        <w:br/>
        <w:t>Ойкацу: Что за трэш-игра?</w:t>
        <w:br/>
        <w:br/>
        <w:t>Санраку: Легенды Беспокойного Президента.</w:t>
        <w:br/>
        <w:br/>
        <w:t>Ойкацу: Серьёзно?</w:t>
        <w:br/>
        <w:br/>
        <w:t>Кёгоку: Что это?</w:t>
        <w:br/>
        <w:br/>
        <w:t>Ойкацу: Легендарная трэш-игра, которая существует только в коробочной версии, причём президент сбежал с деньгами, когда было продано всего три тысячи копий, и компания-разработчик обанкротилась.</w:t>
        <w:br/>
        <w:br/>
        <w:t>Санраку: Кстати, даже подержанная копия с царапиной на коробке стоит целое состояние.</w:t>
        <w:br/>
        <w:br/>
        <w:t>Карандашный Рыцарь-Король: А если серьёзно, не мог бы ты хотя бы информацию о рейд-монстре выложить?</w:t>
        <w:br/>
        <w:br/>
        <w:t>Санраку: Пожирающая Великая Алая.</w:t>
        <w:br/>
        <w:br/>
        <w:t>Санраку: Максимальное количество участников — 45.</w:t>
        <w:br/>
        <w:br/>
        <w:t>Санраку: Зона боя — деревня лесных жителей, но неизвестно, фиксированная ли она там.</w:t>
        <w:br/>
        <w:br/>
        <w:t>Санраку: Условия появления неизвестны, но, похоже, триггером служит определённое количество людей.</w:t>
        <w:br/>
        <w:br/>
        <w:t>Санраку: В нашем случае основой был Синий Дракон Эльдранза, но само тело — рой саранчи.</w:t>
        <w:br/>
        <w:br/>
        <w:t>Санраку: Первая фаза — простая драка, плюс способность поглощать НПЦ и монстров, делая их своими пешками.</w:t>
        <w:br/>
        <w:br/>
        <w:t>Ойкацу: Погодь, стой.</w:t>
        <w:br/>
        <w:br/>
        <w:t>Санраку: Вероятно, после уничтожения всех копий переходит во вторую фазу, покрывает землю красным полем, состоящим из её собственного тела.</w:t>
        <w:br/>
        <w:br/>
        <w:t>Ойкацу: Этот гад использует VR-систему для ввода мыслей?! Хотя обычно не пользуется!</w:t>
        <w:br/>
        <w:br/>
        <w:t>Санраку: Внутри поля копируются конечности основного тела или увеличивается их размер. Неизвестно, связано ли это с Эльдранзой как основой, но есть атака из засады, когда она ныряет под землю внутри поля.</w:t>
        <w:br/>
        <w:br/>
        <w:t>Санраку: Переход со второй на третью фазу не уверен, но высока вероятность, что это по времени.</w:t>
        <w:br/>
        <w:br/>
        <w:t>Санраку: Продержавшись определённое время, Пожирающая Великая Алая уходит под землю, проходит специальное действие «Возвращение к Истоку» и переходит в третью фазу.</w:t>
        <w:br/>
        <w:br/>
        <w:t>Санраку: Ошибка, «Изначальное Возвращение».</w:t>
        <w:br/>
        <w:br/>
        <w:t>Санраку: В третьей фазе поглощает красную область, покрывавшую поле, и усиливает себя. Когда мы сражались, она увеличила количество голов.</w:t>
        <w:br/>
        <w:br/>
        <w:t>Санраку: Кроме того, выпускает кристаллы по широкой области поля боя. При уничтожении из них появляются монстры, которые затем поглощаются основным телом, так что игнорировать — плохая идея.</w:t>
        <w:br/>
        <w:br/>
        <w:t>Санраку: То есть, если оставить как есть, получится ещё более злобная версия первой фазы.</w:t>
        <w:br/>
        <w:br/>
        <w:t>Молд: Текст летит с бешеной скоростью…</w:t>
        <w:br/>
        <w:br/>
        <w:t>Санраку: В третьей фазе основное тело принимает более боевую форму, а за спиной появляется красный торнадо.</w:t>
        <w:br/>
        <w:br/>
        <w:t>Санраку: И оттуда она атакует поглощёнными кровавыми кристальными монстрами.</w:t>
        <w:br/>
        <w:br/>
        <w:t>Санраку: В первой и второй фазах она выпускает химер, собранных из частей поглощённых монстров, но в третьей фазе создаёт только части поглощённых монстров, что затрудняет мгновенную реакцию.</w:t>
        <w:br/>
        <w:br/>
        <w:t>Ойкацу: Это его фишка, быстрый ввод мыслей.</w:t>
        <w:br/>
        <w:br/>
        <w:t>Кёгоку: Звуки уведомлений пиликают так громко, что я аж подпрыгнул.</w:t>
        <w:br/>
        <w:br/>
        <w:t>Санраку: Кроме того, она может создавать неизвестных монстров и обладает сверхмощной атакой, способной испепелить монстра с характеристиками босса одним ударом.</w:t>
        <w:br/>
        <w:br/>
        <w:t>Санраку: Слабость, вероятно, в том, что она наследует физические характеристики монстра-основы, так что и слабые места те же.</w:t>
        <w:br/>
        <w:br/>
        <w:t>Санраку: Исходя из этого, немного сменим тему: предполагается, что у упомянутого цветного дракона есть ядро внутри тела как слабое место.</w:t>
        <w:br/>
        <w:br/>
        <w:t>Аканэ Акицу: Простите.</w:t>
        <w:br/>
        <w:br/>
        <w:t>Санраку: Возвращаемся к теме. После победы можно получить предмет, сунув руку в объект, похожий на лужу крови.</w:t>
        <w:br/>
        <w:br/>
        <w:t>Санраку: Что выпадет — проверяйте сами.</w:t>
        <w:br/>
        <w:br/>
        <w:t>Аканэ Акицу: Простите…</w:t>
        <w:br/>
        <w:br/>
        <w:t>Санраку: Вывод: в отличие от уникальных монстров, она рассчитана на прохождение большим количеством людей, так что, если не устраивать совсем уж хардкорные ограничения, нужно человек тридцать.</w:t>
        <w:br/>
        <w:br/>
        <w:t>Санраку: Довольны? Довольныыыыы?</w:t>
        <w:br/>
        <w:br/>
        <w:t>Карандашный Рыцарь-Король: Искренности не хватает.</w:t>
        <w:br/>
        <w:br/>
        <w:t>Санраку: Серьёзно? Я же должен быть тем, кто оценивает искренность.</w:t>
        <w:br/>
        <w:br/>
        <w:t>Аканэ Акицу: Простите! У меня есть к вам просьба!</w:t>
        <w:br/>
        <w:br/>
        <w:t>Санраку: Просьба? Какая?</w:t>
        <w:br/>
        <w:br/>
        <w:t>Аканэ Акицу: Эм, ну, на самом деле…</w:t>
        <w:br/>
        <w:br/>
        <w:t>Карандашный Рыцарь-Король: Хм, судя по описанию, это тот тип, который становится тем сложнее, чем больше интервал между попытками?</w:t>
        <w:br/>
        <w:br/>
        <w:t>Карандашный Рыцарь-Король: А, прости, Аканэ Акицу-тян. Пожалуйста, продолжай.</w:t>
        <w:br/>
        <w:br/>
        <w:t>Аканэ Акицу: Да! В общем, я подружилась с кое-кем в ШанФро… а, это НПЦ!</w:t>
        <w:br/>
        <w:br/>
        <w:t>Аканэ Акицу: И я решила помочь этому человеку с его испытанием.</w:t>
        <w:br/>
        <w:br/>
        <w:t>Ойкацу: Уникальный сценарий?</w:t>
        <w:br/>
        <w:br/>
        <w:t>Санраку: Аканэ Акицу нашла уникальный сценарий, какая молодец!</w:t>
        <w:br/>
        <w:br/>
        <w:t>Карандашный Рыцарь-Король: А вот кое-кто другой?!</w:t>
        <w:br/>
        <w:br/>
        <w:t>Ойкацу: Я тебя сейчас ударю, сволочь.</w:t>
        <w:br/>
        <w:br/>
        <w:t>Раст: Как поезд, который продолжает ехать, сходя с рельсов.</w:t>
        <w:br/>
        <w:br/>
        <w:t>Аканэ Акицу: Но я одна не знаю, что делать, не могли бы вы мне помочь?!</w:t>
        <w:br/>
        <w:br/>
        <w:t>Санраку: Эта Легенда Беспокойного Президента…</w:t>
        <w:br/>
        <w:br/>
        <w:t>Карандашный Рыцарь-Король: Хаа! Никогда бы не подумала, что Санраку-кун такой бессердечный!</w:t>
        <w:br/>
        <w:br/>
        <w:t>Ойкацу: Бросить соклановца в беде!</w:t>
        <w:br/>
        <w:br/>
        <w:t>Санраку: Да ладно, понял я!</w:t>
        <w:br/>
        <w:br/>
        <w:t>Санраку: Это ладно, полностью посвятить себя не смогу, но помочь помогу.</w:t>
        <w:br/>
        <w:br/>
        <w:t>Аканэ Акицу: Ура, спасибо вам большое!!</w:t>
        <w:br/>
        <w:br/>
        <w:t>Аканэ Акицу: Слава богу… Я бы точно одна не справилась с Зигворм-саном!!</w:t>
        <w:br/>
        <w:br/>
        <w:t>Санраку: А?</w:t>
        <w:br/>
        <w:br/>
        <w:t>Ойкацу: Мм?</w:t>
        <w:br/>
        <w:br/>
        <w:t>Карандашный Рыцарь-Король: Оя?</w:t>
        <w:br/>
        <w:br/>
        <w:t>Раст: Му.</w:t>
        <w:br/>
        <w:br/>
        <w:t>Молд: Э?</w:t>
        <w:br/>
        <w:br/>
        <w:t>Кёгоку: Что?</w:t>
        <w:br/>
        <w:br/>
        <w:t>Псайгер-0: Простите… я только что догнала, о чём вообще речь… то есть, этот НПЦ, с которым вы подружились…</w:t>
        <w:br/>
        <w:br/>
        <w:t>Аканэ Акицу: Да!!</w:t>
        <w:br/>
        <w:br/>
        <w:t>Аканэ Акицу: Это уникальный сценарий «Осквернённый Чёрный бросает вызов Золотому»…</w:t>
        <w:br/>
        <w:br/>
        <w:t>Аканэ Акицу: Я буду помогать Чёрному Дракону Новальинду-сану!!</w:t>
        <w:br/>
        <w:br/>
        <w:t>Санраку: Фуэ…</w:t>
        <w:br/>
        <w:br/>
        <w:t>Карандашный Рыцарь-Король: Фуэ…</w:t>
        <w:br/>
        <w:br/>
        <w:t>Ойкацу: Фуэ…</w:t>
        <w:br/>
        <w:br/>
        <w:t>***</w:t>
        <w:br/>
        <w:br/>
        <w:t>Наконец-то половина этой чертовски длинной арки Драконьего Бедствия написана… В общем, хоть я и обновлялся нерегулярно, но сейчас возьму перерыв в обновлениях, чтобы подготовиться к следующему.</w:t>
        <w:br/>
        <w:t>Ведь реал и так занят, а в голове всё равно крутятся настройки, настройки… Хочу стать Метагроссом!!</w:t>
        <w:br/>
        <w:br/>
        <w:t>В. Чем закончилась битва Зигворма и других на передовой базе?</w:t>
        <w:br/>
        <w:t>О. Зигворм-сан играючи довёл Новальинда до полусмерти и отпустил. Причина: «Раз он довольно силён, пусть люди его победят, это будет хорошим опытом» — такой вот дух переработки.</w:t>
        <w:br/>
        <w:t>После унизительного бегства Новальинд вернулся в своё логово и подумывал сорвать злость на «?людях», но тут наткнулся на Аканэ Акицу, которая бежала марафон через весь континент с мыслью «А пробегу-ка я до смерти!». Кстати, Аканэ Акицу, прорвавшаяся через лес, — реально сильна в плане УДАЧИ.</w:t>
        <w:br/>
        <w:t>Решив перед тем, как растерзать её, поговорить, Новальинд обрёк себя на неудачу. Под влиянием сильнейшего в игре атрибута света, так или иначе, запустился уникальный сценарий.</w:t>
        <w:br/>
        <w:br/>
        <w:t>Кстати, со стороны Зигворма: он собирался сидеть тихо, пока не подготовится лучшая сцена для его появления, но тут появился Дурэдхаул.</w:t>
        <w:br/>
        <w:t>«Сейчас, когда Новальинд немного снизил его ХП, я смогу его победить!» — заносчиво думал он, но Зигворм легко его разгромил, и Дурэдхаул сбежал. Кстати, из-за того, что он высасывал ману для битвы с Зигвормом, Муса-тан воскрес, так что в основном это его вина.</w:t>
        <w:br/>
        <w:t>Зигворм-сан после этого одним ударом выгнал шумного электрического льва (котика) и собирался поспать до своего выхода, но почувствовал победу над Муса-таном и вошёл в раж.</w:t>
        <w:br/>
        <w:br/>
        <w:t>А? Написать это в основной истории? Это называется закулисными настройками, потому что главный герой в этом не участвует.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