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386</w:t>
        <w:br/>
        <w:br/>
        <w:br/>
        <w:br/>
        <w:t>Сайд 7: Ужасно шумно и невероятно мирно (по сравнению с обычным временем)</w:t>
        <w:br/>
        <w:t>Раз уж на то пошло, продолжим с Бакумацу! Давайте напишем про эту чёртову игру до конца!</w:t>
        <w:br/>
        <w:t>◇</w:t>
        <w:br/>
        <w:br/>
        <w:t>Хью-ю-ю… доро-доро-доро…</w:t>
        <w:br/>
        <w:br/>
        <w:t>— О, ты же Кёгоку-тян! Та самая Кёгоку-тян, что с таким энтузиазмом полезла на «Единственный меч» и «Тысячу игл», а потом взорвалась вместе с ними!</w:t>
        <w:br/>
        <w:br/>
        <w:t>— Ее-ей! Было немного вонюче, но круто выглядело!</w:t>
        <w:br/>
        <w:br/>
        <w:t>— Давайте вместе брейк-данс станцуем! В астральном теле крутиться — просто отпад!</w:t>
        <w:br/>
        <w:br/>
        <w:t>— Жаль только, что еду есть нельзя.</w:t>
        <w:br/>
        <w:br/>
        <w:t>— А, ты не знаешь? Подношения на кладбище Муэн можно подбирать даже в астральном теле. Получается какой-то непонятный предмет «Призрачный мандзю», но его можно есть.</w:t>
        <w:br/>
        <w:br/>
        <w:t>— Не, ну подношения с кладбища как-то… А, мы же сами теперь подношения!</w:t>
        <w:br/>
        <w:br/>
        <w:t>— — — Ха-ха-ха… Этот мандзю заплесневел!!</w:t>
        <w:br/>
        <w:br/>
        <w:t>Шумно, невыносимо шумно.</w:t>
        <w:br/>
        <w:t>Кёгоку, которой надоело преследовать врагов в виде мстительного духа, решила присоединиться к толпе призраков, но от неожиданного гама у неё свело брови.</w:t>
        <w:br/>
        <w:t>Став призраками, которых нельзя убить (устроить Небесную кару), кроме как изгнать… игроки взяли передышку от своей обычной жизни, состоящей из улыбок и насилия, и теперь весело наблюдали за беготнёй выживших, оживлённо комментируя происходящее.</w:t>
        <w:br/>
        <w:br/>
        <w:t>— Кстати, Кёгоку-тян, ты знакома с «Фестивальным музыкантом»?</w:t>
        <w:br/>
        <w:br/>
        <w:t>— Фестиваль… А, Санраку. Ну, если можно так сказать… Мы познакомились в другой игре, и он посоветовал мне эту.</w:t>
        <w:br/>
        <w:br/>
        <w:t>— Посоветовать эту игру — это ж каким демоном надо быть?..</w:t>
        <w:br/>
        <w:br/>
        <w:t>— Да нет, он просто разглядел её способности. У Кёгоку-тян высокая предрасположенность к Бакумацу.</w:t>
        <w:br/>
        <w:br/>
        <w:t>— Этот взгляд в момент смерти «Я тебе отомщу…!» — просто супер, аж мурашки по коже.</w:t>
        <w:br/>
        <w:br/>
        <w:t>— Ну, в следующий раз всё равно толпой забьём!</w:t>
        <w:br/>
        <w:br/>
        <w:t>— Игроки с острым характером обычно вырастают в охотников на ранговых… как Бешеный пёс.</w:t>
        <w:br/>
        <w:br/>
        <w:t>— А он в этот раз другой. Обычно он становился мешком опыта для Рейдбосса, а в этот раз научился прятаться и пережидать.</w:t>
        <w:br/>
        <w:br/>
        <w:t>— Прямо как обезьяна, научившаяся пользоваться огнём…</w:t>
        <w:br/>
        <w:br/>
        <w:t>— Ни фига себе, смена парадигмы.</w:t>
        <w:br/>
        <w:br/>
        <w:t>Игроки шумели и галдели так весело, что трудно было поверить, что обычно они при встрече проламывают друг другу черепа.</w:t>
        <w:br/>
        <w:t>Глядя на это, Кёгоку ощущала некую общность, свойственную малонаселённым играм, но… заметив нескольких игроков, которые жестоко её убили, она почувствовала, как тёплое чувство в груди разгорается до яростной ненависти.</w:t>
        <w:br/>
        <w:br/>
        <w:t>— Здорово.</w:t>
        <w:br/>
        <w:br/>
        <w:t>— А, Единственный меч-сан, привет.</w:t>
        <w:br/>
        <w:br/>
        <w:t>— Я ожидал, что склад пороха используют, но не думал, что его уже захватили. Порох — величайшее изобретение человечества, да.</w:t>
        <w:br/>
        <w:br/>
        <w:t>— Мне не хватило данго, вот и проиграл. И вообще, какого хрена ты постоянно ошиваешься у лавки данго?!</w:t>
        <w:br/>
        <w:br/>
        <w:t>— Ну, склад боеприпасов «Тысячи игл» — само собой разумеется, что его нужно захватить.</w:t>
        <w:br/>
        <w:br/>
        <w:t>Тут к ним присоединились два ранговых игрока, и шум стал ещё сильнее. Тем более, что это были топовые ранговые игроки, которые обычно не выбывают на такой ранней стадии.</w:t>
        <w:br/>
        <w:br/>
        <w:t>— Да уж, мы промолчали, клюнув на аукцион «Огон-Они», но нас уже давно окружали бочками.</w:t>
        <w:br/>
        <w:br/>
        <w:t>— Точно! Явно взрывались и те дома Нагая, которые не имели отношения к делу. Нас заманили.</w:t>
        <w:br/>
        <w:br/>
        <w:t>— Кстати, Огон-Они за один то и в ломбард — это правда? Он круто выглядит, я бы хотел такой.</w:t>
        <w:br/>
        <w:br/>
        <w:t>Один то и в ломбард — это особый вид продажи в этой игре.</w:t>
        <w:br/>
        <w:t>В «Рубаке-Рапсодии: Онлайн» ломбард — это аналог склада предметов. Система позволяет сдавать предметы на хранение и получать за них деньги, используя ломбард как временный склад. Но есть исключение — система продажи «один то» (десять процентов в день): «если в течение дня не вернуть десять процентов от суммы, право собственности на деньги переходит игроку, а предмет конфискуется».</w:t>
        <w:br/>
        <w:br/>
        <w:t>Предметы, конфискованные по системе «один то», выставляются на продажу в ломбарде. Эту систему можно использовать для переговоров: «Я выставлю редкое оружие на продажу по системе «один то», если ты выполнишь мою просьбу».</w:t>
        <w:br/>
        <w:t>Редкое оружие, хранящееся у игрока в ломбарде, то есть то, которое нельзя отобрать, убив игрока, может появиться на рынке. Поскольку по чистой силе исход боя практически решён, как только в него вступает ранговый игрок, аукцион, основанный на денежной мощи, выгоден для игроков вне рейтинга.</w:t>
        <w:br/>
        <w:br/>
        <w:t>К тому же, аукцион проводится ломбардом, так что выигранный предмет можно сразу же заложить. То есть, нет риска заплатить деньги и быть ограбленным.</w:t>
        <w:br/>
        <w:t>Можно взорвать ломбард и получить доступ ко всем заложенным предметам, но… это вызывает появление сильных NPC и имеет свои ограничения.</w:t>
        <w:br/>
        <w:br/>
        <w:t>— Да уж, когда-то один выпендрёжник с «Огон-Они» полез на рангового игрока, так что одна из четырёх штук потеряна.</w:t>
        <w:br/>
        <w:br/>
        <w:t>— Решили же, что Рейдбосс вмешался случайно, когда у него переключатель сработал. Один на один с ним не справиться.</w:t>
        <w:br/>
        <w:br/>
        <w:t>— Сколько раз говорить, что ранговые награды — это практически произведения искусства…</w:t>
        <w:br/>
        <w:br/>
        <w:t>— Эй! Пришла срочная депеша от тех, кто следит за Рейдбоссом! Он начал двигаться!</w:t>
        <w:br/>
        <w:br/>
        <w:t>Что?! — игроки зашумели. Игрок, известный как «Рейдбосс», редко действует целенаправленно. Обычно он просто бродит по городу, приветливо здоровается, а в следующую секунду его собеседник уже мёртв.</w:t>
        <w:br/>
        <w:t>И вот такой Рейдбосс начал действовать с определённой целью. Несколько игроков уже полетели в его сторону.</w:t>
        <w:br/>
        <w:br/>
        <w:t>— Он всё-таки нацелился на Фестивального музыканта?</w:t>
        <w:br/>
        <w:br/>
        <w:t>— Не знаю, Рейдбосс же обычно оставляет самое вкусное напоследок?</w:t>
        <w:br/>
        <w:br/>
        <w:t>— То, что Наш Герой каждый раз остаётся полумёртвым до самого конца, — в этом есть какая-то романтика, не находите?</w:t>
        <w:br/>
        <w:br/>
        <w:t>— Ага, сердце так и замирает… от ужаса.</w:t>
        <w:br/>
        <w:br/>
        <w:t>— «Самое вкусное» — это же про отношения хищника и жертвы, да?</w:t>
        <w:br/>
        <w:br/>
        <w:t>— С-срочные новости! «Жертва гэкокудзё» и «Тот (кивок вверх)» получили Небесную кару! «Гренэйд» начал действовать!</w:t>
        <w:br/>
        <w:br/>
        <w:t>Слова игрока, прилетевшего из ниоткуда, указывая пальцем в пустое небо, вызвали переполох.</w:t>
        <w:br/>
        <w:t>Игроки с прозвищами, какими бы ни были их методы, — все сильные бойцы. Кёгоку не знала точно, какими прозвищами называют ранговых игроков и каковы их стили игры, но по реакции окружающих поняла, что ситуация резко изменилась.</w:t>
        <w:br/>
        <w:br/>
        <w:t>— Этот ивент — просто жесть. Из-за запрета на респаун ситуация меняется мгновенно.</w:t>
        <w:br/>
        <w:br/>
        <w:t>— Ну, пока Гренэйд жив, «Тот (кивок вверх)» был в патовой ситуации…</w:t>
        <w:br/>
        <w:br/>
        <w:t>— Всё-таки надо понерфить урон от фейерверков. Я каждый раз умираю от падения.</w:t>
        <w:br/>
        <w:br/>
        <w:t>— Сам явился, не запылился. Важнее то, что Рейдбосс двинулся!</w:t>
        <w:br/>
        <w:br/>
        <w:t>— Шум, как будто цветок Удумбара расцвёл.</w:t>
        <w:br/>
        <w:br/>
        <w:t>— Раз в три тысячи лет — это слишком редкое событие!</w:t>
        <w:br/>
        <w:br/>
        <w:t>После смерти они стали ещё шумнее. И временами проскальзывающие в разговорах проблески высокого интеллекта вызывали какое-то необъяснимое раздражение.</w:t>
        <w:br/>
        <w:br/>
        <w:t>Почему? Почему так?</w:t>
        <w:br/>
        <w:br/>
        <w:t>Кёгоку почувствовала интуитивный порыв. Устроить им Небесную кару…</w:t>
        <w:br/>
        <w:br/>
        <w:t>(Но убивать их только потому, что меня бесит их ум — это как-то… а)</w:t>
        <w:br/>
        <w:br/>
        <w:t>И тут Кёгоку поняла… нет, осознала.</w:t>
        <w:br/>
        <w:br/>
        <w:t>«Ааа, вот почему… вот оно что».</w:t>
        <w:br/>
        <w:br/>
        <w:t>Хочется предмет, эффективный фарм опыта, реабилитация, просто взбесило… Не у всех есть миссия, но это чувство, идущее из глубины души, невозможно подавить.</w:t>
        <w:br/>
        <w:br/>
        <w:t>Именно поэтому игроки, понявшие истинные мотивы действий игроков в этой игре, переходят на следующий уровень.</w:t>
        <w:br/>
        <w:t>А именно — к ментальному оправданию своих импульсов. Чтобы с гордостью избивать одного впятером, все игроки Бакумацу используют одно и то же слово.</w:t>
        <w:br/>
        <w:br/>
        <w:t>— Небесная кара…!!</w:t>
        <w:br/>
        <w:br/>
        <w:t>Эти два слова — волшебное заклинание, магический ключ, перекладывающий ответственность на небеса и оправдывающий любые действия.</w:t>
        <w:br/>
        <w:t>С точки зрения игры они ничего не значат, не повышают характеристики, не дают бонусов к удару мечом или выстрелу.</w:t>
        <w:br/>
        <w:br/>
        <w:t>Но они изгоняют сомнения из самого игрока. Мораль, доброта, здравый смысл, собственное представление о божественном или сверхъестественном… всё это объединяется в понятие «Небеса», которые гарантируют прощение за любые деяния.</w:t>
        <w:br/>
        <w:t>Именно поэтому все игроки Бакумацу любят и повторяют эти два слова — «Небесная кара».</w:t>
        <w:br/>
        <w:br/>
        <w:t>— Хо, какой взгляд…</w:t>
        <w:br/>
        <w:br/>
        <w:t>— Шестерёнки встали на место. Этот ребёнок станет сильным…</w:t>
        <w:br/>
        <w:br/>
        <w:t>— Даже если ограничиваешься одной катаной, нужно освоить хотя бы основы других стилей. Познание себя ведёт к познанию врага.</w:t>
        <w:br/>
        <w:br/>
        <w:t>— Э, это что, ранговые игроки должны что-то сказать?</w:t>
        <w:br/>
        <w:br/>
        <w:t>— Не, я просто подыграл, когда «Единственный меч» и «Тот (кивок вверх)» внезапно начали разыгрывать сильных персонажей.</w:t>
        <w:br/>
        <w:br/>
        <w:t>«Когда-нибудь я их прикончу», — твёрдо решила Кёгоку. Больше никаких сомнений, ведь…</w:t>
        <w:br/>
        <w:br/>
        <w:t>Небеса велели ей это сделать (・・・・・・・・・・).</w:t>
        <w:br/>
        <w:br/>
        <w:t>Пока монстр, адаптировавшийся к законам Бакумацу, рождался на свет, на земле ситуация кардинально менялась.</w:t>
        <w:br/>
        <w:br/>
        <w:t>А именно: первый номер общего рейтинга Бакумацу, «Рейдбосс: Юра», и игрок вне рейтинга Бакумацу, «Фестивальный музыкант: Санраку», встретились лицом к лицу.</w:t>
        <w:br/>
        <w:br/>
        <w:t>Небесная кара — это волшебное слово, которое позволяет ударить союзника в спину, взорвать его, подкараулить при входе в игру и снести голову, а потом сказать: «Небеса велели, я не виноват».</w:t>
        <w:br/>
        <w:br/>
        <w:t>То есть, все игроки Бакумацу — жертвы судьбы по имени Небеса…! И сегодня они бодро несут Небесную кару, Небесную кару!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