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387</w:t>
        <w:br/>
        <w:br/>
        <w:br/>
        <w:br/>
        <w:t>Монстр из аквариума</w:t>
        <w:br/>
        <w:t>Зов пяти звёзд… Неужели это не выдумка?..</w:t>
        <w:br/>
        <w:t>◆</w:t>
        <w:br/>
        <w:br/>
        <w:t>— Данго, значит, Дайфуку?</w:t>
        <w:br/>
        <w:br/>
        <w:t>— Йокан.</w:t>
        <w:br/>
        <w:br/>
        <w:t>— Йокан — неплохо.</w:t>
        <w:br/>
        <w:br/>
        <w:t>Вот чёрт, вот реально чёрт. Пусть Бакумацу и адская дыра наравне с Конечным Круглым Столом… нет, в отличие от Круглого Стола, где эффективность достигается за счёт убогого дропа, здесь всё дело в заражении здравого смысла, так что категории разные.</w:t>
        <w:br/>
        <w:t>Но как бы то ни было. Пусть Бакумацу — это Бакумацу, пусть даже ивент в стиле игры на выживание, я не собирался сразу бросаться на финального босса.</w:t>
        <w:br/>
        <w:br/>
        <w:t>То, что я смог среагировать на рейд, достойный этого незатейливого прозвища, объясняется исключительно тем, что я уже сталкивался с подобным в Шанфро.</w:t>
        <w:br/>
        <w:br/>
        <w:t>И этот опыт был единственной спасительной нитью, позволявшей мне выживать, находясь лицом к лицу с этим чертовски сложным игроком… Рейдбоссом «Юрой».</w:t>
        <w:br/>
        <w:br/>
        <w:t>— ……!</w:t>
        <w:br/>
        <w:br/>
        <w:t>— ……?</w:t>
        <w:br/>
        <w:br/>
        <w:t>— ……!!</w:t>
        <w:br/>
        <w:br/>
        <w:t>Призраки вокруг молчали (но шумели). Временный лидер и бессменный чемпион всех времён сидят рядком в чайной и наслаждаются японским чаепитием — конечно, это всех заинтересует.</w:t>
        <w:br/>
        <w:t>Но отвлекаться некогда. Мне показалось, что я видел призрака, который до этого ко мне привязался, но если я отведу взгляд от неразорвавшейся бомбы рядом, то не смогу избавиться от ощущения, что моя голова тут же полетит с плеч.</w:t>
        <w:br/>
        <w:br/>
        <w:t>— Матча…</w:t>
        <w:br/>
        <w:br/>
        <w:t>Вот оно. Что значит «матча»? Но промедление смерти подобно. В «Руководстве по прохождению Рейдбосса-сан», которое одно время ходило среди игроков, содержались рассуждения исследовательской группы о странном поведении Рейдбосса-сан.</w:t>
        <w:br/>
        <w:br/>
        <w:t>Вообще-то, Рейдбосс-сан не обладает примитивным мышлением типа «атаковать всё, что движется». Скорее, он даже пассивен.</w:t>
        <w:br/>
        <w:t>Есть свидетельства, что люди случайно сталкивались с ним на перекрёстке, просто здоровались и расходились.</w:t>
        <w:br/>
        <w:br/>
        <w:t>— Зелёного чая достаточно, не такое уж у нас и пафосное чаепитие.</w:t>
        <w:br/>
        <w:br/>
        <w:t>Каков вердикт… Есть, прошёл. Критерии совершенно непонятны, но раз голова на плечах, значит, прошёл.</w:t>
        <w:br/>
        <w:br/>
        <w:t>Однако, по словам исследовательской группы, в разговоре с Рейдбоссом-сан зарыто множество триггеров, и если, по непонятным критериям, наступить на один из них, сработает атака. По крайней мере, если задуматься над ответом больше чем на две секунды или заикаться, сработает атака. И если говорить не по теме, то тоже с высокой вероятностью будет «аут».</w:t>
        <w:br/>
        <w:br/>
        <w:t>— Счёт, впечатляет.</w:t>
        <w:br/>
        <w:br/>
        <w:t>— Не особо.</w:t>
        <w:br/>
        <w:br/>
        <w:t>Рейдбосс-сан не непобедим, но он непобедим. Обычно после ивента происходит масштабная охота «Рейдбосс-сан против всех остальных», и награда за первое место исчезает — это уже традиция. Но сам факт того, что он способен справиться с огромным количеством игроков, говорит о том, что Рейдбосс-сан находится на совершенно ином уровне.</w:t>
        <w:br/>
        <w:t>К тому же, в мире фуллдайв-игр, где внешность и внутренний мир часто не совпадают, Рейдбосс-сан с его ангельским личиком, чьи голос и манеры полностью соответствуют внешности, пользуется немалой популярностью.</w:t>
        <w:br/>
        <w:br/>
        <w:t>Поэтому исследования Рейдбосса-сан ведутся днём и ночью. Не в одиночку, конечно, но если хотя бы четыре человека смогут устроить Рейдбоссом-сан Небесную кару, их имена будут помнить с почётом.</w:t>
        <w:br/>
        <w:br/>
        <w:t>— Хм-м… На первое место метишь?</w:t>
        <w:br/>
        <w:br/>
        <w:t>Плохо дело, нужно ускорить мыслительный процесс.</w:t>
        <w:br/>
        <w:br/>
        <w:t>— …Ну, компромиссы — это для тех, кто уже получил результат.</w:t>
        <w:br/>
        <w:br/>
        <w:t>Мысленно ругая себя за слова, косвенно намекающие на гигантский киллинг, я жду вердикта. Может, атаковать первым? Нет, это тесное место — обоюдная зона поражения. Без гарантии мгновенного убийства нападать — это завуалированное самоубийство.</w:t>
        <w:br/>
        <w:br/>
        <w:t>— Хэ-э.</w:t>
        <w:br/>
        <w:br/>
        <w:t>Разговор прервался. Опасно, опасная пауза. Существует теория, что у Рейдбосса-сан есть свой уникальный «ритм».</w:t>
        <w:br/>
        <w:t>То есть, это постоянно обновляющаяся в реальном времени партитура. Если сбиться с ноты или нарушить темп — жди Небесной кары. Чёрт возьми, проверять музыкальный слух — это слишком высокая сложность, Рейдбосс.</w:t>
        <w:br/>
        <w:br/>
        <w:t>Развевающийся хаори сторонника Реставрации с узором лепестков сакуры и хаори Синсэнгуми с гордой буквой «Макото» сидят рядом и жуют японские сладости. Хм, приторно сладко. То, что над текстурой постарались, наоборот, вызывает чувство тщетности. Текстура — это же, по сути, тактильные ощущения, так что воспроизвести их довольно легко, видимо.</w:t>
        <w:br/>
        <w:br/>
        <w:t>— Победишь?</w:t>
        <w:br/>
        <w:br/>
        <w:t>В речи Рейдбосса-сан, которую можно назвать «рейдбосским языком», обычно отсутствуют существительные. Поэтому возникает путаница. И Небесная кара.</w:t>
        <w:br/>
        <w:t>Нужно зафиксировать ситуацию. Если бы не было никого, кроме меня и Рейдбосса-сан, все его слова были бы адресованы мне.</w:t>
        <w:br/>
        <w:br/>
        <w:t>— Компромиссов не будет, я же сказал.</w:t>
        <w:br/>
        <w:br/>
        <w:t>Как аукнется, так и откликнется, что ли? Рейдбосс-сан требует такого же непринуждённого диалога, какой бывает с близким другом в кафе, когда можно просидеть до закрытия.</w:t>
        <w:br/>
        <w:t>Навязывать такое общение, где убийственное намерение и дружелюбие переплетены воедино, незнакомому человеку — честно говоря, в других играх такого человека сочли бы психом и изгнали. Но, к несчастью, это Бакумацу, и он — Рейдбосс-сан.</w:t>
        <w:br/>
        <w:t>Его уже и за игрока-то не считают, верно? Именно потому, что к нему относятся как к боссу, изрекающему многозначительные фразы, его и принимают в этой игре.</w:t>
        <w:br/>
        <w:br/>
        <w:t>Наверное, поэтому золотая рыбка не может жить в море. Золотая рыбка, лишённая силы, может выжить только в аквариуме.</w:t>
        <w:br/>
        <w:t>Сколько бы острых клыков и непревзойдённых игровых навыков у него ни было, этот человек находит покой именно в этой игре.</w:t>
        <w:br/>
        <w:br/>
        <w:t>Отлично, мысли окрашиваются в поэтические тона. Видите, исследовательская группа Рейдбосса-сан? Я слышал, что сейчас актуальна версия 3.1 руководства, но я обновлю её прямо сейчас.</w:t>
        <w:br/>
        <w:br/>
        <w:t>— Юра-сан, я тебя одолею.</w:t>
        <w:br/>
        <w:br/>
        <w:t>Шорох, волнение пробежало по рядам призраков. Обращаться к Рейдбоссу-сан первым — это безрассудство, сродни русской рулетке.</w:t>
        <w:br/>
        <w:t>Но, господа, мы уже нашли ответ. Да, это ритм, господа.</w:t>
        <w:br/>
        <w:br/>
        <w:t>— Мои Небеса велят мне это сделать, поэтому…?!</w:t>
        <w:br/>
        <w:br/>
        <w:t>Убийственное намерение! Не Рейдбосс-сан, это… сверху!</w:t>
        <w:br/>
        <w:br/>
        <w:t>— Попался-я-я!!</w:t>
        <w:br/>
        <w:br/>
        <w:t>— Гренэй—</w:t>
        <w:br/>
        <w:br/>
        <w:t>Он мастер атак по площади. Увидел, что я удерживаю Рейдбосса в чайной, как клин, и решил действовать? Коренастый сторонник Реставрации ловко орудует мотыгой и швыряет сверху зажжённый большой фейерверк.</w:t>
        <w:br/>
        <w:br/>
        <w:t>Как и ожидалось от рангового игрока, момент поджога идеален. Рассчитано так, чтобы он взорвался одновременно с касанием земли. Успею увернуться? Нет, вряд ли… Но он совершил фатальную ошибку.</w:t>
        <w:br/>
        <w:t>Выдать своё присутствие перед такой уникальной возможностью — это конец. Если даже я заметил, то, конечно же…</w:t>
        <w:br/>
        <w:br/>
        <w:t>— Жаль, да? Жаль, очень жаль.</w:t>
        <w:br/>
        <w:br/>
        <w:t>Один взмах. Взмах ржавой, потрёпанной катаны, которую держит Рейдбосс-сан.</w:t>
        <w:br/>
        <w:t>На её острие аккуратно срезанная горящая часть фитиля большого фейерверка. Лишённый огня, фейерверк беспомощно падает на землю.</w:t>
        <w:br/>
        <w:br/>
        <w:t>— Сабимицу (Ржавый свет)… Попасть критическим ударом по фитилю шириной в сантиметр?</w:t>
        <w:br/>
        <w:br/>
        <w:t>Ржавая катана, которую может достать кто угодно, всегда ставит своего владельца перед крайним выбором: либо разрубить всё, либо сломаться самой. И Рейдбосс-сан всегда выбирает один и тот же ответ… Против него параметр брони практически бесполезен.</w:t>
        <w:br/>
        <w:t>Монстр. Даже с учётом полной адаптации к физическому движку Бакумацу, он просто безумен.</w:t>
        <w:br/>
        <w:br/>
        <w:t>Левая рука Рейдбосса-сан, который начал двигаться ещё до того, как я заметил, расплывается. Минимальным движением и максимально быстрой операцией он бросает танто, который вонзается в стену дома Нагая. Используя его как опору, хрупкое тело юноши взлетает на крышу.</w:t>
        <w:br/>
        <w:br/>
        <w:t>Завораживающая работа с окнами интерфейса. Плавное движение, словно путь по стене и воздуху существовал изначально, и вот Гренэйд и Рейдбосс-сан стоят друг против друга.</w:t>
        <w:br/>
        <w:t>Но уже поздно. Исход был предрешён ещё до того, как зрители успели осознать ситуацию.</w:t>
        <w:br/>
        <w:br/>
        <w:t>— Небесная кара.</w:t>
        <w:br/>
        <w:br/>
        <w:t>— Гх, эт…?!</w:t>
        <w:br/>
        <w:br/>
        <w:t>Ржавый след четырежды прочертил дугу сверху вниз, слева направо. Не удостоившись даже предсмертной фразы, тело Гренэйда рассыпалось, словно небрежно собранная пирамидка дарума-отоси.</w:t>
        <w:br/>
        <w:br/>
        <w:t>Вау, — призраки пришли в восторг. Ну, обычно бой Рейдбосса-сан наблюдать спокойно практически невозможно, так как он плавно переходит к резне зрителей.</w:t>
        <w:br/>
        <w:br/>
        <w:t>Проблема в том, что из-за выходки идиота-подрывника у Рейдбосса-сан сработал переключатель, и его следующей целью автоматически становлюсь я.</w:t>
        <w:br/>
        <w:br/>
        <w:t>— — —</w:t>
        <w:br/>
        <w:br/>
        <w:t>Слишком быстро. Прыжок с крыши, в воздухе достаёт копьё из инвентаря, вонзает его перпендикулярно земле. Отталкивается от древка, снова прыжок, три оборота в воздухе и удар сверху вниз, чтобы разрубить меня пополам…</w:t>
        <w:br/>
        <w:br/>
        <w:t>— …? Проскользнул?</w:t>
        <w:br/>
        <w:br/>
        <w:t>— Я с самого начала готовился к этому чаепитию. Кто предупреждён, тот вооружён.</w:t>
        <w:br/>
        <w:br/>
        <w:t>Мастерство подражания, вспышка, рассекающая ветер, метеор номер один в США, быстрейший охотник… Опыта сражений с тобой у меня мало, но вот опыта столкновений с подобной несправедливостью — хоть отбавляй.</w:t>
        <w:br/>
        <w:br/>
        <w:t>Оптимизация на грани возможного — вот истинная суть Рюгуин Фугаку. Её квинтэссенция — в сокращении мыслительного процесса и работе ног.</w:t>
        <w:br/>
        <w:t>Полностью повторить оригинал не получится, но если заранее знать, какая атака последует, можно сократить разрыв между имитацией и оригиналом.</w:t>
        <w:br/>
        <w:br/>
        <w:t>— До самой смерти — на полной скорости.</w:t>
        <w:br/>
        <w:br/>
        <w:t>Уголки губ Рейдбосса-сан поползли вверх.</w:t>
        <w:br/>
        <w:br/>
        <w:t>Рейдбосс-сан — человек с синдромом саванта. Он обладает гениальными способностями в определённой области (фуллдайв VR), но его личность, а именно «сильное неприятие нарушения внутреннего ритма разговора», создаёт ему врагов. Поэтому, несмотря на талант, равный или даже превосходящий талант Сильвии, игры ему давались с трудом.</w:t>
        <w:br/>
        <w:t>Кстати, Санраку пытался перехватить инициативу в разговоре, то есть стать тем, кто задаёт ритм.</w:t>
        <w:br/>
        <w:br/>
        <w:t>Но в Бакумацу всё в порядке! Все улыбаются и избивают толпой, а весёлые месть, возмездие и наказание процветают!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