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394</w:t>
        <w:br/>
        <w:br/>
        <w:br/>
        <w:br/>
        <w:t>Помощь приходит с небес</w:t>
        <w:br/>
        <w:t>◆◇</w:t>
        <w:br/>
        <w:br/>
        <w:t>«…Э, встретил Инсектоида (Багмена)? Серьёзно?»</w:t>
        <w:br/>
        <w:br/>
        <w:t>«Эм, ну… да».</w:t>
        <w:br/>
        <w:br/>
        <w:t>Как обычно болтая с Сайгой-сан по дороге в школу, я узнал поразительную новость. Похоже, пока меня не было в игре, в Шанфро тоже произошли довольно значительные события.</w:t>
        <w:br/>
        <w:br/>
        <w:t>«Похоже, они живут в пустынной зоне за Морем Деревьев… та, кого я встретила… была инсектоидом-богомолом?»</w:t>
        <w:br/>
        <w:br/>
        <w:t>«Хм-м…»</w:t>
        <w:br/>
        <w:br/>
        <w:t>Интересно, очень интересно. Но если я сейчас отвлекусь ещё и на это, Президен рискует стать ещё одной игрой в бэклоге… Сейчас, когда сюжет наконец-то сдвинулся с мёртвой точки, хочется сохранить мотивацию.</w:t>
        <w:br/>
        <w:br/>
        <w:t>«И вот, я добралась до поселения инсектоидов……… а».</w:t>
        <w:br/>
        <w:br/>
        <w:t>«М?»</w:t>
        <w:br/>
        <w:br/>
        <w:t>На кончик носа упала капля. Постепенно капель становилось всё больше, и вскоре пошёл дождь, который уже нельзя было игнорировать… Чёрт, сегодня хоть и было пасмурно, но вероятность дождя была низкой. Неужели… рандом? Ах ты ж…</w:t>
        <w:br/>
        <w:br/>
        <w:t>«Вот чёрт, зонт забыл…»</w:t>
        <w:br/>
        <w:br/>
        <w:t>«А, зонт у меня есть… ес… ес-с-с-с………… Под одним зонтом?»</w:t>
        <w:br/>
        <w:br/>
        <w:t>«Сайга-сан?»</w:t>
        <w:br/>
        <w:br/>
        <w:t>«Ай!!?»</w:t>
        <w:br/>
        <w:br/>
        <w:t>Возможно, она вздрогнула от неожиданности, когда я её окликнул. Я подобрал её складной зонтик, выскользнувший из рук и упавший на землю, и протянул ей.</w:t>
        <w:br/>
        <w:br/>
        <w:t>«Хи-Хидзутомэ-кун!!»</w:t>
        <w:br/>
        <w:br/>
        <w:t>«Э, да?»</w:t>
        <w:br/>
        <w:br/>
        <w:t>«Ай-а-сви?!»</w:t>
        <w:br/>
        <w:br/>
        <w:t>А, язык прикусила.</w:t>
        <w:br/>
        <w:t>Помучившись немного от боли, Сайга-сан пришла в себя и, почему-то яростно раскрывая и закрывая зонт, повернулась ко мне.</w:t>
        <w:br/>
        <w:br/>
        <w:t>«Э-это! Мокнуть… да! Мокнуть — это ужасно!»</w:t>
        <w:br/>
        <w:br/>
        <w:t>«Ага».</w:t>
        <w:br/>
        <w:br/>
        <w:t>«П-поэтому!»</w:t>
        <w:br/>
        <w:br/>
        <w:t>«Поэтому».</w:t>
        <w:br/>
        <w:br/>
        <w:t>«К-как насчёт того, чтобы воспользоваться зонтом вместе!!»</w:t>
        <w:br/>
        <w:br/>
        <w:t>«А? Зонтом? А-а… можно?»</w:t>
        <w:br/>
        <w:br/>
        <w:t>«Можно?!»</w:t>
        <w:br/>
        <w:br/>
        <w:t>Почему спрашивает та, кто одалживает… Вспомнилась ситуация, когда игра настойчиво спрашивает, сохраняться ли перед сценой, из которой нет возврата. В играх с несколькими концовками лучше бы спрашивали перед сюжетной развилкой.</w:t>
        <w:br/>
        <w:br/>
        <w:t>Впрочем, на обратном пути из школы можно и промокнуть немного, но по дороге в школу это влияет на мотивацию к последующим урокам, так что если можно избежать состояния «мокрой курицы», то лучше так и сделать. С благодарностью, в прямом смысле слова, войду под её зонт.</w:t>
        <w:br/>
        <w:br/>
        <w:t>«…………ть»</w:t>
        <w:br/>
        <w:br/>
        <w:t>Пру-пру-пру-пру…</w:t>
        <w:br/>
        <w:br/>
        <w:t>«Эм…»</w:t>
        <w:br/>
        <w:br/>
        <w:t>«Д-да!»</w:t>
        <w:br/>
        <w:br/>
        <w:t>«Может, я понесу?»</w:t>
        <w:br/>
        <w:br/>
        <w:t>«Ну что вы, эм… да, пожалуйста».</w:t>
        <w:br/>
        <w:br/>
        <w:t>Ну, из-за разницы в росте Сайге-сан приходится довольно сильно вытягивать руку… В общем, если понесу я, будет стабильнее. Стабильность важна, это основа составления маршрута для долгих RTA.</w:t>
        <w:br/>
        <w:br/>
        <w:t>«Однако, похоже, дождь усиливается…?»</w:t>
        <w:br/>
        <w:br/>
        <w:t>Та-та-та, стук капель по зонту ускоряется. Если дождь продолжится, то к концу уроков он вряд ли прекратится.</w:t>
        <w:br/>
        <w:t>Хм-м, дождь, конечно, с древних времён считался чем-то поэтичным и становился темой стихов… но, увы, для современных людей это просто неприятная погода, влияющая на транспорт. Дух поэзии утрачен…</w:t>
        <w:br/>
        <w:br/>
        <w:t>Но ничего страшного, японская поэзия жива в японских играх! Ну, это само собой, но всё равно погода: дождь — это раздражает, сгиньте, дождевые тучи.</w:t>
        <w:br/>
        <w:br/>
        <w:t>«Это… сон…?»</w:t>
        <w:br/>
        <w:br/>
        <w:t>«Сайга-сан?»</w:t>
        <w:br/>
        <w:br/>
        <w:t>«Эняй! Я в порядке!»</w:t>
        <w:br/>
        <w:br/>
        <w:t>«А? А, да, я рад…»</w:t>
        <w:br/>
        <w:br/>
        <w:t>Всё-таки не понимаю я Сайгу-сан… Её странные сбои в неожиданные моменты напоминают господина рейд-босса, у которого в любой момент может сработать «выключатель смерти».</w:t>
        <w:br/>
        <w:t>Та битва за уничтожение была потрясающей… Не только импровизированная координация девяти ранкеров, но и лицо Кёгоку, которую господин рейд-босс, видимо, оценив её понты, оставил полуживой, произвело такое впечатление, что я невольно сделал скриншот.</w:t>
        <w:br/>
        <w:t>Она была какая-то… поникшая. Лицо было как у шпината, пролежавшего дня три.</w:t>
        <w:br/>
        <w:br/>
        <w:t>«А, Сайга-сан, там крышка люка снята, осторожно».</w:t>
        <w:br/>
        <w:br/>
        <w:t>«А? Ай, кья!»</w:t>
        <w:br/>
        <w:br/>
        <w:t>Надо же, я не думал, что в реальной жизни есть люди, способные за долю секунды выполнить шаг скользящим движением. Но, видимо, делать это в лоферах под дождём было не лучшей идеей.</w:t>
        <w:br/>
        <w:t>Сайга-сан поскользнулась и потеряла равновесие, я инстинктивно протянул руку.</w:t>
        <w:br/>
        <w:br/>
        <w:t>«Уооо?!»</w:t>
        <w:br/>
        <w:br/>
        <w:t>«Хахья!»</w:t>
        <w:br/>
        <w:br/>
        <w:t>Опять же, удивительно… Человек, способный инстинктивно сгруппироваться для падения (продолжение следует). Впрочем, если Сайга-сан сгруппировалась, то я, естественно, поймал её за спину.</w:t>
        <w:br/>
        <w:br/>
        <w:t>«…………»</w:t>
        <w:br/>
        <w:br/>
        <w:t>«…………»</w:t>
        <w:br/>
        <w:br/>
        <w:t>Зонт шлёпнулся на землю.</w:t>
        <w:br/>
        <w:t>Понятно, это, видимо, состояние, которое можно назвать «почти на руках у принцессы».</w:t>
        <w:br/>
        <w:t>Поддерживать падающую девушку в такой позе — это, наверное, в подобных ситуациях сравнимо с «кабэ-дон».</w:t>
        <w:br/>
        <w:br/>
        <w:t>Но знаете ли, реальность не всегда соответствует ожиданиям, потому и появилась фикция, верно?..</w:t>
        <w:br/>
        <w:br/>
        <w:t>«………Кх, ноооооо…!»</w:t>
        <w:br/>
        <w:br/>
        <w:t>Я прекрасно понимаю, что говорить такое девушке крайне невежливо, но всё же позвольте мне сказать.</w:t>
        <w:br/>
        <w:t>Даже если бы она сгруппировалась, но знаете ли, если внезапно в полуприседе поддержать вес старшеклассницы, то, да. Ну… в общем…</w:t>
        <w:br/>
        <w:br/>
        <w:t>───Поясница… крякнула.</w:t>
        <w:br/>
        <w:br/>
        <w:t>«Да ладно…»</w:t>
        <w:br/>
        <w:br/>
        <w:t>Мне же ещё и двадцати нет, я воплощение молодости! Да, я не особо качаюсь, но… чтобы из-за того, что поднял что-то тяжёлое, заболела поясница? Да ладно?</w:t>
        <w:br/>
        <w:br/>
        <w:t>«Эм, Сайга-сан… Очень неловко просить, но не могли бы вы встать…»</w:t>
        <w:br/>
        <w:br/>
        <w:t>«Хиэ…»</w:t>
        <w:br/>
        <w:br/>
        <w:t>«Эм, Сайга-сан? Кажется, скоро будет совсем плохо».</w:t>
        <w:br/>
        <w:br/>
        <w:t>«Н-ноги не слушаются…»</w:t>
        <w:br/>
        <w:br/>
        <w:t>Эээ.</w:t>
        <w:br/>
        <w:br/>
        <w:t>Я посмотрел вниз и увидел ноги Сайги-сан, дрожащие так, что даже новорождённый оленёнок стоял бы увереннее… Погодите, плохо дело! Движения! Движения забаговались!!</w:t>
        <w:br/>
        <w:br/>
        <w:t>«Ч-что, ноги трясутся, но ты в порядке?!»</w:t>
        <w:br/>
        <w:br/>
        <w:t>«Е-если и есть сожаление в моей жизни, то это горечь падения на полпути к цели… Ах, но я могу упокоиться с миром…»</w:t>
        <w:br/>
        <w:br/>
        <w:t>Только через минуту я понял, что можно было просто опуститься на колени на мокрую землю, не упрямясь… Может, стоит начать качаться.</w:t>
        <w:br/>
        <w:br/>
        <w:t>Никогда бы не подумал, что в таком возрасте приду покупать пластырь для поясницы.</w:t>
        <w:br/>
        <w:t>С печалью в глазах разглядывая пластыри в аптеке, я почему-то подошёл к отделу с напитками.</w:t>
        <w:br/>
        <w:br/>
        <w:t>Питательные добавки меня не особо интересуют, но недавно я услышал, что Riot Blood Tonight разрешили продавать в Японии, так что на всякий случай… О, а вот и он!</w:t>
        <w:br/>
        <w:br/>
        <w:t>«Фруктозы-глюкозы стало больше… Эффективность где-то семьдесят процентов, пожалуй».</w:t>
        <w:br/>
        <w:br/>
        <w:t>Куплю пока упаковку из четырёх штук… Кстати, что там с той предрелизной версией Револьверного Фонаря? Его мгновенное действие явно нелега… нет, ничего, наверное, всё законно.</w:t>
        <w:br/>
        <w:t>Спиритические элементы ведь не обнаруживаются при допинг-контроле… Хм?</w:t>
        <w:br/>
        <w:br/>
        <w:t>«А, Ивамаки-сан?»</w:t>
        <w:br/>
        <w:br/>
        <w:t>«А? О, Хидзутомэ-кун, какая неожиданная встреча».</w:t>
        <w:br/>
        <w:br/>
        <w:t>Я случайно столкнулся с Ивамаки-сан. Ну да, конечно, она же не фиксированный символ, у неё тоже есть своя повседневная жизнь.</w:t>
        <w:br/>
        <w:br/>
        <w:t>Ивамаки-сан, похоже, что-то поняла, увидев у меня в руках коробку с энергетиком, но, заметив пластырь, недоумённо склонила голову.</w:t>
        <w:br/>
        <w:br/>
        <w:t>«Пластырь? Зачем это тебе?»</w:t>
        <w:br/>
        <w:br/>
        <w:t>«А-а, ну, всякое было… В общем, если коротко, то STR не хватило».</w:t>
        <w:br/>
        <w:br/>
        <w:t>Сказать: «Пытался поддержать упавшую девушку и потянул спину», — я, конечно, не мог.</w:t>
        <w:br/>
        <w:br/>
        <w:t>«Хм-м… Ну, в молодости болеть — это не дело, так что береги себя, ладно?»</w:t>
        <w:br/>
        <w:br/>
        <w:t>«Ага».</w:t>
        <w:br/>
        <w:br/>
        <w:t>В этот момент в наш разговор с Ивамаки-сан вмешался ещё один человек.</w:t>
        <w:br/>
        <w:br/>
        <w:t>«О, Мана… Знакомый?»</w:t>
        <w:br/>
        <w:br/>
        <w:t>«А, дорогой, ты нашёл лекарство от желудка?»</w:t>
        <w:br/>
        <w:br/>
        <w:t>«Да, давно присматривался к новинке, решил попробовать».</w:t>
        <w:br/>
        <w:br/>
        <w:t>Он что, сомелье по лекарствам от желудка?.. Нет, не в этом дело. Судя по разговору, этот человек, он что, тот самый?</w:t>
        <w:br/>
        <w:br/>
        <w:t>«Неужели тот самый, кого, по слухам, она завоевала в реальной отомэ-игре… убэ!»</w:t>
        <w:br/>
        <w:br/>
        <w:t>«Любовь по взаимному согласию, приведшая к браку, неплохо, да?»</w:t>
        <w:br/>
        <w:br/>
        <w:t>«…Ай».</w:t>
        <w:br/>
        <w:br/>
        <w:t>Точно в солнечное сплетение…</w:t>
        <w:br/>
        <w:t>Но это так, к слову. Значит, это и есть тот самый господин Ивамаки… Ивамаки-сан не много рассказывает, но, по слухам, их союз был заключён после тяжёлых испытаний.</w:t>
        <w:br/>
        <w:br/>
        <w:t>Я часто слышу от неё хвастовство, так что, даже не будучи знакомым, знаю, что он обожает её стряпню и справляется с ежедневной тяжёлой работой благодаря лекарствам от желудка и обедам, приготовленным любимой женой.</w:t>
        <w:br/>
        <w:br/>
        <w:t>«Ки… нет, Ивамаки Сакай».</w:t>
        <w:br/>
        <w:br/>
        <w:t>«А, э, Хидзутомэ Ракуро. Всегда пользуюсь Рок-Роллом».</w:t>
        <w:br/>
        <w:br/>
        <w:t>Удивительно, сейчас он в обычной одежде, но если бы надел строгий костюм, выглядел бы как проницательный деловой человек. И красавчик. Неудивительно для ветерана攻略 (завоевания) отомэ-игр… даже в реале он своей хваткой вырывает победный маршрут.</w:t>
        <w:br/>
        <w:br/>
        <w:t>Так или иначе, попрощавшись с четой Ивамаки, я поплёлся домой, потирая всё ещё болевшую поясницу… Чёрт, сегодня не хочется лежать на спине, так что полное погружение в VR отменяется.</w:t>
        <w:br/>
        <w:br/>
        <w:t>До того момента, как советник по любовным делам Ивамаки узнает, почему у Ракуро болит поясница и почему героиня находится в неадекватно приподнятом настроении, остаётся четыре часа.</w:t>
        <w:br/>
        <w:br/>
        <w:t>По сути, героиня любовной игры пытается завоевать главного героя.</w:t>
        <w:br/>
        <w:br/>
        <w:t>---</w:t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