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400</w:t>
        <w:br/>
        <w:br/>
        <w:br/>
        <w:br/>
        <w:t>Дикий извращенец снова выскочил!</w:t>
        <w:br/>
        <w:t>Просто невероятно, что по новелле, которая даже не издана и не имеет иллюстраций, делают фанатские видео (в ступоре).</w:t>
        <w:br/>
        <w:br/>
        <w:t>Нет, серьёзно, я благодарен, или как это сказать… Я посмотрел, цепная реакция небесной кары не закончится…!</w:t>
        <w:br/>
        <w:t>Меня не устраивает, что почти все продукты, которые можно купить у Лагонии, — это морковь или со вкусом моркови.</w:t>
        <w:br/>
        <w:t>Я вздохнул, с хрустом грызя морковь «Изобилия», которая продаётся только привилегированным клиентам (・・・・・・) и полностью восстанавливает сытость.</w:t>
        <w:br/>
        <w:br/>
        <w:t>Пожалуй, стоит подумать о получении титула «Изысканный Вкус». Если он откроет вкус предметов из всякой дряни, то в бою, возможно, выгоднее его не брать.</w:t>
        <w:br/>
        <w:t>Может, грызть и глотать это всё равно — признак хардкорного игрока… но неужели кто-то хочет настолько погрузиться в игру, чтобы отказаться от вкуса? Я — в зависимости от времени и обстоятельств.</w:t>
        <w:br/>
        <w:br/>
        <w:t>— Ну что ж… Деревья редеют, становится светлее. Показалась новая зона…!</w:t>
        <w:br/>
        <w:br/>
        <w:t>Чтобы добраться до центра Нового Континента, отправляясь с передовой базы, нужно пройти через две зоны.</w:t>
        <w:br/>
        <w:t>Первая — это, конечно, Лесное Море. Это врата Нового Континента, и, судя по рассказам Рей и Аканэ Акицу, оно связано с различными другими зонами.</w:t>
        <w:br/>
        <w:t>И это ещё не всё. Из встреч с Тоттори, отчётов Раст и Молда, а также намёков Кё-тимейт ясно, что в Лесном Море обитает множество рас.</w:t>
        <w:br/>
        <w:br/>
        <w:t>Короче говоря, Лесное Море — это зона для продвинутых игроков… нет, не так… Это грандиозное обучение, рассчитанное на уникальный сценарий EX Зигвурма и последующий мировой квест.</w:t>
        <w:br/>
        <w:t>Святая Дева тоже говорила: объединяйтесь, разные расы… то есть, Соединённые… Штаты… ой, чёрт, мои мысли заражены президентством.</w:t>
        <w:br/>
        <w:t>Не хочу дальше превращать свой мозг, уже окрашенный другими игрошлаками, в мраморную кашу.</w:t>
        <w:br/>
        <w:br/>
        <w:t>— Пустыня, пустыня, да…</w:t>
        <w:br/>
        <w:br/>
        <w:t>Песчаная земля, но ровная. Конечно, есть небольшие перепады высот… но, насколько я вижу, почти нет препятствий, мешающих ходьбе.</w:t>
        <w:br/>
        <w:t>Значит, это просторное место, подходящее для использования Критической Скорости (Брадиона). Однако под ногами здесь хуже, чем перегной в Лесном Море. Если неудачно приземлюсь, окрашу песок в красный.</w:t>
        <w:br/>
        <w:t>Чёрт, если бы только эффект применялся не к обеим ногам, а к одной опорной… Нет, погоди.</w:t>
        <w:br/>
        <w:br/>
        <w:t>— А что если то недавнее вертикальное падение… вот так… сместить по диагонали… получится?</w:t>
        <w:br/>
        <w:br/>
        <w:t>Хм, всё равно, похоже, проскользну и улечу. Пустынная зона оказалась сложнее, чем ожидалось… А?</w:t>
        <w:br/>
        <w:br/>
        <w:t>— Хм?</w:t>
        <w:br/>
        <w:br/>
        <w:t>Присутствие человека! Шутка.</w:t>
        <w:br/>
        <w:t>Это эффект Птичьей Маски Истинного Ока. Когда вражеский моб или NPC попадает в определённую область поля зрения, возникает ощущение, что взгляд фокусируется.</w:t>
        <w:br/>
        <w:t>То есть, наоборот, если кажется, что взгляд непроизвольно фиксируется, значит, прямо передо мной что-то есть.</w:t>
        <w:br/>
        <w:br/>
        <w:t>В пустыне, поражающей своей достоверностью и реалистичностью, я изо всех сил раскопал яму и зарылся в неё для маскировки. Если бы Эмуль была здесь, она бы точно возмутилась такому способу прятаться.</w:t>
        <w:br/>
        <w:br/>
        <w:t>— Ну-с?</w:t>
        <w:br/>
        <w:br/>
        <w:t>Кто-то приближается. Сколько их… трое?</w:t>
        <w:br/>
        <w:br/>
        <w:t>— По виду рыцарь, разбойница и колдунья?.. Неудобно.</w:t>
        <w:br/>
        <w:br/>
        <w:t>Значит, кроме Рей и её компании, были и другие игроки, уже добравшиеся до пустыни. Ну, это вполне естественно, и никаких неудобств вроде бы нет… но моё имя немного дурно известно.</w:t>
        <w:br/>
        <w:t>Если попросят автограф или скриншот, это ещё ладно, но если начнут допытываться про уникальные вещи или, хуже того, потребуют взять с собой… В худшем случае придётся прокатить их на экспрессе в ад (монстропоезде).</w:t>
        <w:br/>
        <w:t>Не хочу… Не может быть, чтобы здешние разработчики, внедрившие такую дичь, как охотников за головами, не учли возможность МПК…</w:t>
        <w:br/>
        <w:br/>
        <w:t>Пока я размышлял, что делать, троица, похоже, столкнулась с монстром.</w:t>
        <w:br/>
        <w:br/>
        <w:t>— А-а-а! Хреново!</w:t>
        <w:br/>
        <w:br/>
        <w:t>Хреново, значит, опасный монстр.</w:t>
        <w:br/>
        <w:br/>
        <w:t>— Змея?! Угорь?! Это вообще убиваемый монстр?!</w:t>
        <w:br/>
        <w:br/>
        <w:t>Хм, пустынная зона. Насчёт угря сомневаюсь, но змееподобные монстры вполне могут появиться. Типы кобр обычно сильные противники, с ними морока.</w:t>
        <w:br/>
        <w:t>О, это он, что ли?</w:t>
        <w:br/>
        <w:br/>
        <w:t>— Бежим! Быстрее, а то сожрёт!</w:t>
        <w:br/>
        <w:br/>
        <w:t>Это не змея, а червь (ворм), и он, блядь, сюда прётся!!</w:t>
        <w:br/>
        <w:br/>
        <w:t>Я высунул голову из песка и посмотрел вслед трём игрокам, бегущим ко мне. За ними, поднимая грохот и облака песка, извиваясь, приближался гигантский червеобразный монстр. Я отчётливо понял, что если так пойдёт, меня тоже зацепит.</w:t>
        <w:br/>
        <w:t>Дерьмо! Из-за эффекта Стигмы он притягивается ко мне?! Это они его привели, а теперь пытаются спихнуть на меня и устроить трейн? Какая наглость! Если падать в ад, то вместе, говнюки!</w:t>
        <w:br/>
        <w:br/>
        <w:t>— Стоя-я-я-я-ять!!!</w:t>
        <w:br/>
        <w:br/>
        <w:t>— А?</w:t>
        <w:br/>
        <w:br/>
        <w:t>— Э?</w:t>
        <w:br/>
        <w:br/>
        <w:t>— Ха?</w:t>
        <w:br/>
        <w:br/>
        <w:t>Из песка выскочил полуголый птицеголовый тип, замахнулся парными клинками и бросился к убегающей троице.</w:t>
        <w:br/>
        <w:t>Отлично, все трое попали под агро? Добро пожаловать в адский экспресс!</w:t>
        <w:br/>
        <w:br/>
        <w:t>— Кья-а-а-а?!</w:t>
        <w:br/>
        <w:br/>
        <w:t>— Эй, придурок, оружие надо направлять на него!!</w:t>
        <w:br/>
        <w:br/>
        <w:t>— А, ты тот самый… Санраку!</w:t>
        <w:br/>
        <w:br/>
        <w:t>— Вау, внешность почти та же, но прокачанная…</w:t>
        <w:br/>
        <w:br/>
        <w:t>А? Эти ребята меня знают… нет, погоди, один парень-рыцарь и две девушки — разбойница и колдунья? Где-то я уже видел такого гаремщика… А, вспомнил.</w:t>
        <w:br/>
        <w:br/>
        <w:t>— Вы та троица! Кажется… Сома, Кахо и Рина!</w:t>
        <w:br/>
        <w:br/>
        <w:t>— Прекрати называть нас почти настоящими именами! Сома!</w:t>
        <w:br/>
        <w:br/>
        <w:t>— Каххо!</w:t>
        <w:br/>
        <w:br/>
        <w:t>— Лиина!</w:t>
        <w:br/>
        <w:br/>
        <w:t>Это та троица, которая приняла меня за монстра в Лесу Разгулявшихся Духов! Ух ты, встретиться снова в таком месте, серьёзно?.. Нет, погоди, сейчас не до этого.</w:t>
        <w:br/>
        <w:br/>
        <w:t>— Хватит тянуть, отобьём эту тварь!</w:t>
        <w:br/>
        <w:br/>
        <w:t>— Что?! Такого не убить…</w:t>
        <w:br/>
        <w:br/>
        <w:t>Активация Критической Скорости (Брадиона)! Просторное место, огромный враг… идеальные условия.</w:t>
        <w:br/>
        <w:br/>
        <w:t>— Иначе он нас сожрёт. Я возьму агро на себя, расходитесь по сторонам и атакуйте! ДПС на вас!</w:t>
        <w:br/>
        <w:br/>
        <w:t>— Ди-пи-эс?</w:t>
        <w:br/>
        <w:br/>
        <w:t>— ДЭМЕДЖ ПЕР СЕКОНД!!!</w:t>
        <w:br/>
        <w:br/>
        <w:t>Я подпрыгнул, выкрикивая полное название.</w:t>
        <w:br/>
        <w:t>Сила ускорения, достигшая человеческого предела, эквивалентна движущей силе тела. Бум! Песок под ногами взметнулся, словно взорвавшись, и моё тело, окутанное тёмно-фиолетовым эффектом, взмыло в воздух.</w:t>
        <w:br/>
        <w:br/>
        <w:t>— Ну-с…</w:t>
        <w:br/>
        <w:br/>
        <w:t>Активация Истинного Мирового Наблюдения (Квантового Взора). Эффект волнами показал, что песок, вылетающий из сегментов тела червя, тоже наносит урон. Я сменил левый Меч-Имитатор Легенды (Дукс Лямбда) на зелье лечения и вылил его содержимое себе на лицо, будто умываясь.</w:t>
        <w:br/>
        <w:br/>
        <w:t>— Лишь бы хватило выдержать постепенный урон…!</w:t>
        <w:br/>
        <w:br/>
        <w:t>Два шага.</w:t>
        <w:br/>
        <w:t>Воздух под ногами взрывается. Из вертикального прыжка я перехожу в горизонтальное ускорение и бросаюсь на огромного червя, несущегося вперёд.</w:t>
        <w:br/>
        <w:br/>
        <w:t>— Первая кровь за мной…!</w:t>
        <w:br/>
        <w:br/>
        <w:t>Это как если бы две машины на высокой скорости разминулись на встречных полосах.</w:t>
        <w:br/>
        <w:t>Я рубанул по панцирю червя Мечом-Имитатором Легенды (Дукс Лямбда) в правой руке. Траектория отличная, благодаря удаче выпал критический удар, но…</w:t>
        <w:br/>
        <w:br/>
        <w:t>— Твёрдый!</w:t>
        <w:br/>
        <w:br/>
        <w:t>Три шага.</w:t>
        <w:br/>
        <w:t>Я оттолкнулся от поверхности червя, совершил чрезвычайно высокий и быстрый прыжок-сальто назад, словно следуя за его скоростью, и на основе ощущений от Меча-Имитатора Легенды (Дукс Лямбда) сделал примерный прогноз.</w:t>
        <w:br/>
        <w:br/>
        <w:t>— Рубящие удары — исключено. Колющие… в суставы есть шанс? Тогда магия или…</w:t>
        <w:br/>
        <w:br/>
        <w:t>Удары, да? Хотя сомнительно, что у этого червя, который, похоже, двигается только ртом и пищеводом, есть органы, уязвимые для ударов…</w:t>
        <w:br/>
        <w:br/>
        <w:t>— Смена снаряжения!!</w:t>
        <w:br/>
        <w:br/>
        <w:t>Наручи Багрового Моря (Легарекс Цестус)! Алая лента обвивает обе руки, превращая человеческие кулаки в оружие, сокрушающее врагов.</w:t>
        <w:br/>
        <w:t>Далее активация Божественных Рук Сотни Талантов (Савилданаха). Ударный навык, смешивающий серебряный свет с золотыми частицами, обрушивается на тело червя.</w:t>
        <w:br/>
        <w:br/>
        <w:t>В следующее мгновение раздался оглушительный звук — «Богон!» — и огромное тело червя физически слегка прогнулось.</w:t>
        <w:br/>
        <w:br/>
        <w:t>— О-о-о?!</w:t>
        <w:br/>
        <w:br/>
        <w:t>Кажется, Божественные Руки Сотни Талантов (Савилданаха) рассчитывали урон, учитывая не только удачу, как раньше, но и случайную характеристику… Неужели это случайный выбор, и снова выпала удача?</w:t>
        <w:br/>
        <w:br/>
        <w:t>Чёрт! Хороший урон, но случайный… Ненадёжно. Если выпадет VIT, урон будет примерно вдвое меньше максимального.</w:t>
        <w:br/>
        <w:t>Но получится ли? Если у них хватило сил добраться до Нового Континента, можно ли считать их боевой единицей?</w:t>
        <w:br/>
        <w:br/>
        <w:t>Давненько не виделись, троица. Небольшая уловка — попытаться написать текст в стиле того времени.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