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418</w:t>
        <w:br/>
        <w:br/>
        <w:br/>
        <w:br/>
        <w:t>Свет Юнайтед из Бездны</w:t>
        <w:br/>
        <w:t>【Странствующий Волк】</w:t>
        <w:br/>
        <w:br/>
        <w:t>Оикаццо: Санраку, э-эй!</w:t>
        <w:br/>
        <w:br/>
        <w:t>Оикаццо: Не бойся, выходи!</w:t>
        <w:br/>
        <w:br/>
        <w:t>Оикаццо: ……Тц, опять засел за игрошлак?..</w:t>
        <w:br/>
        <w:br/>
        <w:t>Раст: Что это?</w:t>
        <w:br/>
        <w:br/>
        <w:t>Рыцарь-Король Карандаш: Санраку-кун обычно залпом проходит игры с сюжетом на выходных.</w:t>
        <w:br/>
        <w:br/>
        <w:t>Рыцарь-Король Карандаш: В это время он почти не реагирует на почту и прочее.</w:t>
        <w:br/>
        <w:br/>
        <w:t>Раст: Хм-м.</w:t>
        <w:br/>
        <w:br/>
        <w:t>Сайгер-0: У вас было какое-то дело?</w:t>
        <w:br/>
        <w:br/>
        <w:t>Оикаццо: Э? Да нет, ничего?</w:t>
        <w:br/>
        <w:br/>
        <w:t>Рыцарь-Король Карандаш: Ложь.</w:t>
        <w:br/>
        <w:br/>
        <w:t>Кёгоку: Хоть мы и недолго знакомы, но я понимаю, что это ложь.</w:t>
        <w:br/>
        <w:br/>
        <w:t>Раст: Уже по противоречию в диалоге видно.</w:t>
        <w:br/>
        <w:br/>
        <w:t>Оикаццо: Такое доверие трогает до слёз.</w:t>
        <w:br/>
        <w:br/>
        <w:t>Оикаццо: Ну ладно, Пенсилгон. Это гость, который ищет тебя и Санраку.</w:t>
        <w:br/>
        <w:br/>
        <w:t>Рыцарь-Король Карандаш: Гость…………… Э, тот самый человек?</w:t>
        <w:br/>
        <w:br/>
        <w:t>Рыцарь-Король Карандаш: Может, попросим его уйти?</w:t>
        <w:br/>
        <w:br/>
        <w:t>Рыцарь-Король Карандаш: Санраку-кун, выходи! На путь Асуры пойдём вместе!!</w:t>
        <w:br/>
        <w:br/>
        <w:t>Молд: Э, что случилось?</w:t>
        <w:br/>
        <w:br/>
        <w:t>Оикаццо: Ну, там некоторые счёты.</w:t>
        <w:br/>
        <w:br/>
        <w:t>Рыцарь-Король Карандаш: Серьёзно?.. Это будет просто геморрой…</w:t>
        <w:br/>
        <w:br/>
        <w:t>Акицу Аканэ: А что за человек?</w:t>
        <w:br/>
        <w:br/>
        <w:t>Рыцарь-Король Карандаш: Хм-м… ну, да. Каццо-кун знает лучше меня.</w:t>
        <w:br/>
        <w:br/>
        <w:t>Оикаццо: Ну, та самая, приветливая машина.</w:t>
        <w:br/>
        <w:br/>
        <w:t>Раст: …Не чувствуется человечности.</w:t>
        <w:br/>
        <w:br/>
        <w:t>Оикаццо: Можешь не беспокоиться. Пока не переходишь определённую черту, она — обычный человек.</w:t>
        <w:br/>
        <w:br/>
        <w:t>Рыцарь-Король Карандаш: Можно сменить тему? А точнее, у меня есть вопрос к Акицу Аканэ-тян.</w:t>
        <w:br/>
        <w:br/>
        <w:t>Акицу Аканэ: Да!</w:t>
        <w:br/>
        <w:br/>
        <w:t>Рыцарь-Король Карандаш: Ну вот, Святая Дева объявила ивент? Что там с Ноарлиндом?</w:t>
        <w:br/>
        <w:br/>
        <w:t>Акицу Аканэ: Да! Он горит желанием на этот раз победить Зигвурма! Мы вместе разрабатываем план!!</w:t>
        <w:br/>
        <w:br/>
        <w:t>Рыцарь-Король Карандаш: ………?</w:t>
        <w:br/>
        <w:br/>
        <w:t>Акицу Аканэ: Что-то не так?</w:t>
        <w:br/>
        <w:br/>
        <w:t>Оикаццо: Дошли до совместной разработки плана?..</w:t>
        <w:br/>
        <w:br/>
        <w:t>Кёгоку: Да он же просто тает от неё, этот Ноарлинд.</w:t>
        <w:br/>
        <w:br/>
        <w:t>Акицу Аканэ: А ещё, он сказал, что раз это тотальная война, то возьмёт с собой драконоидов (Драгоньютов).</w:t>
        <w:br/>
        <w:br/>
        <w:t>Рыцарь-Король Карандаш: Так, тайм-аут. Драгоньюты? Подробнее, пожалуйста.</w:t>
        <w:br/>
        <w:br/>
        <w:t>Акицу Аканэ: «Мы — люди-драконы, избранные Чёрным Драконом-самой, с крыльями!» — так они говорят.</w:t>
        <w:br/>
        <w:br/>
        <w:t>Акицу Аканэ: Они и правда могут летать на короткие дистанции и дышать огнём, это круто!</w:t>
        <w:br/>
        <w:br/>
        <w:t>Рыцарь-Король Карандаш: А-а, да, прости. Недостаточно точно выразилась.</w:t>
        <w:br/>
        <w:br/>
        <w:t>Рыцарь-Король Карандаш: Меня интересует конкретный график наступления.</w:t>
        <w:br/>
        <w:br/>
        <w:t>Кёгоку: А, вот оно что.</w:t>
        <w:br/>
        <w:br/>
        <w:t>Оикаццо: Кстати, так и неясно, кого именно нужно победить.</w:t>
        <w:br/>
        <w:br/>
        <w:t>Раст: Пять цветных драконов или Зигвурма?</w:t>
        <w:br/>
        <w:br/>
        <w:t>Молд: Это так, но разве в таком случае это не превратится в сверхмасштабный рейд с участием всех игроков?</w:t>
        <w:br/>
        <w:br/>
        <w:t>Раст: Сражаться в давке?</w:t>
        <w:br/>
        <w:br/>
        <w:t>Кёгоку: Сначала нужно расчистить поле боя, резко сократив число игроков…</w:t>
        <w:br/>
        <w:br/>
        <w:t>Оикаццо: Ивент по массовому производству красных имён вызовет бурю протестов.</w:t>
        <w:br/>
        <w:br/>
        <w:t>Рыцарь-Король Карандаш: Хм-м, что-то подозрительно.</w:t>
        <w:br/>
        <w:br/>
        <w:t>Рыцарь-Король Карандаш: Изначально это, похоже, был уникальный сценарий, рассчитанный на то, что Новый Континент будет в определённой степени освоен, а потом уже победа и прочее…</w:t>
        <w:br/>
        <w:br/>
        <w:t>Рыцарь-Король Карандаш: Не понимаю, зачем с точки зрения игры собирать их всех вместе, чтобы их разом победили.</w:t>
        <w:br/>
        <w:br/>
        <w:t>Оикаццо: А может, встреча — это просто кат-сцена с гарантированным поражением?</w:t>
        <w:br/>
        <w:br/>
        <w:t>Молд: Святая говорит о «решающей битве» и прочем, так что гарантированное поражение маловероятно, разве нет?</w:t>
        <w:br/>
        <w:br/>
        <w:t>Акицу Аканэ: Ноарлинд-сан сказал: «Или они умрут, или умру я! Пока исход не решён, отступать немыслимо!»</w:t>
        <w:br/>
        <w:br/>
        <w:t>Рыцарь-Король Карандаш: Есть моменты, которые беспокоят, но все, день решающей битвы… прошёл один день, так что через семь дней вы свободны?</w:t>
        <w:br/>
        <w:br/>
        <w:t>Раст: У нас проблем нет.</w:t>
        <w:br/>
        <w:br/>
        <w:t>Акицу Аканэ: Всё в порядке!</w:t>
        <w:br/>
        <w:br/>
        <w:t>Оикаццо: Если бы через две недели, то было бы невозможно, но так — всё в порядке.</w:t>
        <w:br/>
        <w:br/>
        <w:t>Кёгоку: А-а, утром, наверное, будет сложно.</w:t>
        <w:br/>
        <w:br/>
        <w:t>Рыцарь-Король Карандаш: Я взяла отпуск.</w:t>
        <w:br/>
        <w:br/>
        <w:t>Рыцарь-Король Карандаш: Ну что ж, остались наша пуля и младшая сестра Сайги.</w:t>
        <w:br/>
        <w:br/>
        <w:t>Сайгер-0: Я смогу.</w:t>
        <w:br/>
        <w:br/>
        <w:t>Сайгер-0: Может, мне спросить у Санраку-сан?</w:t>
        <w:br/>
        <w:br/>
        <w:t>Рыцарь-Король Карандаш: Понятно. Ну, Санраку-кун всё равно, скорее всего, сможет, так что сейчас спрашивать необязательно.</w:t>
        <w:br/>
        <w:br/>
        <w:t>Рыцарь-Король Карандаш: Хм?</w:t>
        <w:br/>
        <w:br/>
        <w:t>Рыцарь-Король Карандаш: Погодите-ка.</w:t>
        <w:br/>
        <w:br/>
        <w:t>Оикаццо: Что такое?</w:t>
        <w:br/>
        <w:br/>
        <w:t>Раст: …Санраку сейчас не реагирует на почту и прочее.</w:t>
        <w:br/>
        <w:br/>
        <w:t>Раст: Это должно касаться всех присутствующих.</w:t>
        <w:br/>
        <w:br/>
        <w:t>Оикаццо: А.</w:t>
        <w:br/>
        <w:br/>
        <w:t>Сайгер-0: Э?</w:t>
        <w:br/>
        <w:br/>
        <w:t>Рыцарь-Король Карандаш: Хм-м, младшая сестра Сайги… Чтобы поговорить с тем, кто не реагирует на почту и прочее, нужно…</w:t>
        <w:br/>
        <w:br/>
        <w:t>Оикаццо: Встретиться в реале, верно?</w:t>
        <w:br/>
        <w:br/>
        <w:t>Сайгер-0: Нет.</w:t>
        <w:br/>
        <w:br/>
        <w:t>Сайгер-0: Эм.</w:t>
        <w:br/>
        <w:br/>
        <w:t>Сайгер-0: Типа телепатии.</w:t>
        <w:br/>
        <w:br/>
        <w:t>Кёгоку: Ну это уж слишком, да?</w:t>
        <w:br/>
        <w:br/>
        <w:t>Кёгоку: То есть… хе, вы живёте достаточно близко, чтобы легко встречаться в реале?</w:t>
        <w:br/>
        <w:br/>
        <w:t>Рыцарь-Король Карандаш: Кажется, у неё это не псевдоним…</w:t>
        <w:br/>
        <w:br/>
        <w:t>Рыцарь-Король Карандаш: Ой, какая прелесть, шах и мат.</w:t>
        <w:br/>
        <w:br/>
        <w:t>Сайгер-0: Нет, постой…</w:t>
        <w:br/>
        <w:br/>
        <w:t>Оикаццо: Всё в порядке, всё в порядке, никто не будет разглашать личную информацию.</w:t>
        <w:br/>
        <w:br/>
        <w:t>Рыцарь-Король Карандаш: Мы просто будем подкалывать этим!!</w:t>
        <w:br/>
        <w:br/>
        <w:t>Кёгоку: Слишком злобно…</w:t>
        <w:br/>
        <w:br/>
        <w:t>Рыцарь-Король Карандаш: Умение видеть грань, за которой шутка перестаёт быть шуткой, — признак мастерства.</w:t>
        <w:br/>
        <w:br/>
        <w:t>Раст: Мастерства подлости?</w:t>
        <w:br/>
        <w:br/>
        <w:t>Молд: Перестань пытаться рассмешить…</w:t>
        <w:br/>
        <w:br/>
        <w:t>Акицу Аканэ: ???</w:t>
        <w:br/>
        <w:br/>
        <w:t>◆</w:t>
        <w:br/>
        <w:br/>
        <w:t>— Есть, сволочь!! Прошёл с первого раза, тварь!!</w:t>
        <w:br/>
        <w:br/>
        <w:t>То, что в финальной форме он стал похож на скорпиона, — это конец твоей удачи, Тёмный Генерал! Ты недооценил мой опыт борьбы со скорпионами — это и есть причина твоего поражения, ничего не скажешь… Хм?</w:t>
        <w:br/>
        <w:br/>
        <w:t>— Сейчас что-то кольнуло в затылке?..</w:t>
        <w:br/>
        <w:br/>
        <w:t>Система интуиции — это система из Бакумацу. В «Сказании о Президенте Бури и Облаков» её быть не должно… да и производитель другой. Показалось?</w:t>
        <w:br/>
        <w:br/>
        <w:t>Ну ладно. Важнее то, что это было долго… Несмотря на то, что я взялся за прохождение на эмоциях после отчёта Такэды-си, было очень тяжело…</w:t>
        <w:br/>
        <w:t>Почему нельзя было сказать заранее, что уровень подготовки союзных войск станет важным фактором во второй половине игры? Заставили думать, что если президент в одиночку постарается, то всё будет легко, а потом такой удар.</w:t>
        <w:br/>
        <w:br/>
        <w:t>Появился финальный босс — Император Демонов, который обрёл загадочную силу «Императорская Мощь», съев императора. Меня заставили проиграть в ивенте, забрали персонажа-секретаря вместе со святыней «Знамя Единства», и Соединённые Штаты превратились в неуправляемую толпу.</w:t>
        <w:br/>
        <w:t>С точки зрения игры, это предмет, повышающий характеристики армии, но по лору — объект, объединяющий волю, так что без него армия теряет сплочённость.</w:t>
        <w:br/>
        <w:br/>
        <w:t>Короче говоря, если в состоянии, когда общие характеристики армии снижены вдвое, не получить ранг A или выше, то это не тупик, но путь к победе значительно удлиняется.</w:t>
        <w:br/>
        <w:t>Такэда-си, уже прошедший игру, как и все прошедшие «Сказание о Президенте Бури и Облаков», не говорил многого, но по обрывкам информации стало ясно, что он повышал уровень подготовки армии, набирая очки на слабых врагах.</w:t>
        <w:br/>
        <w:br/>
        <w:t>— Но я намеренно выбираю другой путь…!!</w:t>
        <w:br/>
        <w:br/>
        <w:t>Сила одного человека — вот что главное! Я покажу вам, что значит «один против тысячи»… То есть, ограничение на уровень подготовки армии!</w:t>
        <w:br/>
        <w:t>В этой игре результат армии и сложность для президента (игрока) связаны. Чем выше результат армии, тем меньше количество и ниже сложность врагов, с которыми сражается игрок.</w:t>
        <w:br/>
        <w:t>Говорят, есть противники, которых без этого не победить… но я здесь не сдамся.</w:t>
        <w:br/>
        <w:br/>
        <w:t>В фазе армии отправлять в бой только гвардию с высокой боевой мощью и выживаемостью!! Получать бонус за выживание всех, обеспечивая тем самым гарантированный ранг B+!! Оставшиеся очки набирать в одиночку президентом!!</w:t>
        <w:br/>
        <w:br/>
        <w:t>— Генерал Чистилища мёртв, Тёмного Генерала только что прикончил… Какой генерал остался?</w:t>
        <w:br/>
        <w:br/>
        <w:t>В общем, сюжетная линия — победить бывших генералов империи, перерождённых в зло демонами, собрать предметы и открыть путь в Столицу Императора Демонов… так, кажется?</w:t>
        <w:br/>
        <w:br/>
        <w:t>— Ваше Превосходительство! Подкрепление врага!</w:t>
        <w:br/>
        <w:br/>
        <w:t>— Система подкреплений — это точно дерьмо! Уже пятый раз за одно столкновение!!</w:t>
        <w:br/>
        <w:br/>
        <w:t>・Вперёд! Покажем им величие президента!!</w:t>
        <w:br/>
        <w:t>・Отступаем! Сейчас мы им не противники!!</w:t>
        <w:br/>
        <w:t>・Небо… бабочка…</w:t>
        <w:br/>
        <w:br/>
        <w:t>Поскольку Райс-тян похитил этот фиолетовый мускулистый Император Демонов, мой единственный напарник — это парень из левого нижнего угла. Всё так же шутит в вариантах выбора, вот же ты…</w:t>
        <w:br/>
        <w:br/>
        <w:t>— В атаку! Не смейте недооценивать президента, сволочи!!</w:t>
        <w:br/>
        <w:br/>
        <w:t>Спасём Райс-тян, которая гораздо интеллектуальнее той развалюхи! За мной, Армия Чистилища!!</w:t>
        <w:br/>
        <w:br/>
        <w:t>Такэда-си: Придерживается стандартного стиля прохождения, поэтому постепенно повышает уровень армии и проходит сбалансированно.</w:t>
        <w:br/>
        <w:t>Главный герой: Активный Фермопильский проход. Триста сильнейших воинов, если каждый убьёт по сто человек, то справятся с тридцатью тысячами! Всё в порядке, я убью тысячу!</w:t>
        <w:br/>
        <w:br/>
        <w:t>・Драконоиды (Драгоньюты)</w:t>
        <w:br/>
        <w:t>Честно говоря, просто ящеролюды (Лизардмены). Расы, заражённые «фактором», который обычно распространяют драконы, проходят несколько процессов и превращаются в драконьих вампиров.</w:t>
        <w:br/>
        <w:t>Однако ящеролюды — исключение, они претерпевают иные изменения, становясь драконоидами. Поэтому нельзя стать драконоидом напрямую, нужно сначала стать ящеролюдом и выполнить определённые условия.</w:t>
        <w:br/>
        <w:t>Их внешний вид меняется в зависимости от свойств заразившего их «фактора». Те, кого встретила Акицу Аканэ, — это бывшие ящеролюды, подвергшиеся воздействию «фактора» чёрного дракона Ноарлинда.</w:t>
        <w:br/>
        <w:t>У них есть правило, запрещающее использовать в именах символы «Но», «Ва», «Ру», «Ри», «Н», «До». В остальном, если просто склонить перед ними голову, они мирные. Особенно ужасны те, что у красного дракона.</w:t>
        <w:br/>
        <w:t>Ну, драконоидов подчинили только чёрный и красный драконы. Зелёный — старый маразматик, белый — сумасшедший, а синий — мёртв.</w:t>
        <w:br/>
        <w:br/>
        <w:t>Драконоиды обычно смотрят на ящеролюдов свысока, но это потому, что в драконоидах сохранились свойства или дух ящеролюдов.</w:t>
        <w:br/>
        <w:t>Они — раса, любящая свободу. Полученная сила — цена за подчинение. Кто счастливее: свободный слабак или несвободный силач?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