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448</w:t>
        <w:br/>
        <w:br/>
        <w:br/>
        <w:br/>
        <w:t>Дракон, о дракон! Часть двадцать пятая</w:t>
        <w:br/>
        <w:t>◇</w:t>
        <w:br/>
        <w:br/>
        <w:t>『Гх… Кхе-кхе-кхе, да… именно так. Люди, превзойдёте ли вы меня? Сразите ли дракона? Но если вы покажете иной ответ — тоже хорошо! Это сияние станет ответом на мои бесчисленные века! Станет ли поток жизни, передаваемый и текущий, превосходящим эпоху богов? Нет! Люди, вы должны превзойти!! О, Закон Драконов (Ноториус)! Сияющим судом изгоните незрелость, недостойную героев!!』</w:t>
        <w:br/>
        <w:br/>
        <w:t>— Гуах!</w:t>
        <w:br/>
        <w:t>— Что такое! Отбросило!?</w:t>
        <w:br/>
        <w:t>— Нет, вроде всё нормально…</w:t>
        <w:br/>
        <w:t>— Ноториус… Это тот аномальный статус B.I.G.!?</w:t>
        <w:br/>
        <w:t>— Отбрасывает тех, у кого оценка ниже определённого уровня!</w:t>
        <w:br/>
        <w:br/>
        <w:t>Золотой «круг» распространился от Зигворма, отбрасывая одних и не трогая других. Но ниндзя в лисьей маске, словно не обращая на это внимания, бежала вперёд.</w:t>
        <w:br/>
        <w:br/>
        <w:t>— Ноарлинд! Вы упали головой вниз, всё в порядке!?</w:t>
        <w:br/>
        <w:t>『Гх, ооо… Глупец, неужели ты думаешь, что от такого я… Кхм! Что я паду…!!』</w:t>
        <w:br/>
        <w:t>『Тогда можно бить до тех пор, пока не падёшь?』</w:t>
        <w:br/>
        <w:t>『Губеа!?』</w:t>
        <w:br/>
        <w:t>— Это же пинок!!</w:t>
        <w:br/>
        <w:br/>
        <w:t>Ноарлинд отшатнулся от пинка в горло, нанесённого Зигвормом. Ниндзя в лисьей маске, Акицу Акане, усилила себя изнутри с помощью навыка и, быстро сложив пальцы в печать, активировала ниндзюцу… точнее, искусство Скрытого Клинка.</w:t>
        <w:br/>
        <w:br/>
        <w:t>— Искусство Скрытого Клинка… 【Искра Преследующей Мыши (Цуисо но Хибана)】!!</w:t>
        <w:br/>
        <w:br/>
        <w:t>Пон-пон! — с расслабляющим звуком вокруг Акицу Акане появились огненные шары размером с ладонь. Каждый из них устремился к цели, Зигворму, на которого смотрела заклинательница, двигаясь по непредсказуемой, но точной траектории сквозь воздух к золотому дракону.</w:t>
        <w:br/>
        <w:br/>
        <w:t>『Такое даже отражать не стоит!』</w:t>
        <w:br/>
        <w:t>— Поэтому я делаю вот так! Искусство Скрытого Клинка 【Бутон Блуждающего Огня (Ширануи Цубоми)】!!</w:t>
        <w:br/>
        <w:br/>
        <w:t>Огненные шары Искры Преследующей Мыши двигались к цели по индивидуальным траекториям, мечась, словно мыши. Их было трудно поймать, но это также означало, что они намеренно избегали кратчайшего пути.</w:t>
        <w:br/>
        <w:t>Поэтому огромный огненный шар, двигавшийся медленнее, но по кратчайшему пути, достиг Зигворма раньше, чем маленькие огненные шары, выпущенные первыми. Затем маленькие огненные шары врезались в Зигворма и взорвались. Это выполнило условие «использовать огонь рядом с большим огненным шаром», и 【Бутон Блуждающего Огня】 высвободил скрытый внутри жар.</w:t>
        <w:br/>
        <w:br/>
        <w:t>『Нугх-о… Не действует!!』</w:t>
        <w:br/>
        <w:t>— Буду делать, пока не подействует! Я… не сдамся!!</w:t>
        <w:br/>
        <w:br/>
        <w:t>Она обнажила кинжал и ринулась вперёд, вперёд. Зигворм, по какой-то прихоти стоявший на двух ногах на земле, был менее манёвренным, чем в воздухе.</w:t>
        <w:br/>
        <w:t>Прежде чем хлещущий хвост успел раздробить её тело, Акицу Акане прыгнула и, благодаря эффекту навыка «Сапоги Гермеса», пробежала по воздуху, войдя в зону досягаемости клинка.</w:t>
        <w:br/>
        <w:br/>
        <w:t>— Та-а-а!!</w:t>
        <w:br/>
        <w:t>『Твою смелость я оценю. Но пытаться в одиночку пронзить меня клинком — смехотворно!!』</w:t>
        <w:br/>
        <w:br/>
        <w:t>Даже лёгкое движение тела Зигворма легко отбрасывало маленький кинжал, которым размахивал человек.</w:t>
        <w:br/>
        <w:t>Более того, удар когтями сверху вниз настиг тело Акицу Акане и уже готов был вонзиться в него, но…</w:t>
        <w:br/>
        <w:br/>
        <w:t>『Хм… Бревно!!』</w:t>
        <w:br/>
        <w:t>— Автоматическая Пустая Оболочка!!</w:t>
        <w:br/>
        <w:br/>
        <w:t>Скрытая профессия «Ниндзя», ответвление вора. Искусство Скрытого Клинка 【Пустая Оболочка (Уцусеми)】, изучаемое на самых ранних этапах, при достижении определённого уровня мастерства позволяет автоматическую активацию без использования печатей.</w:t>
        <w:br/>
        <w:t>Строго говоря, это не полная автоматика, а условие «игрок осознаёт атаку и намеревается активировать», но возможность использовать технику подмены даже с занятыми руками — это сильная сторона.</w:t>
        <w:br/>
        <w:br/>
        <w:t>— Всё-таки моей силы атаки не хватает…</w:t>
        <w:br/>
        <w:t>『Прочь!!』</w:t>
        <w:br/>
        <w:t>— Ноарлинд!!</w:t>
        <w:br/>
        <w:br/>
        <w:t>В тот миг, когда Акицу Акане отвлекла внимание Зигворма, чёрный гигант, напрягший все мышцы, прыгнул и, расталкивая воздух, врезался в золотого дракона.</w:t>
        <w:br/>
        <w:br/>
        <w:t>『Гх… Неужели и это… сможешь остановить…!!』</w:t>
        <w:br/>
        <w:t>『Зверь, подражающий человеку…!!』</w:t>
        <w:br/>
        <w:t>— …Слишком переоцениваешь людей. Человек умрёт, если с ним поиграет лев.</w:t>
        <w:br/>
        <w:t>『Нугхо!!』</w:t>
        <w:br/>
        <w:br/>
        <w:t>Стрела, рассекшая воздух, попала Зигворму возле глаза. Созданная из магии, она не была поглощена золотой аурой Зигворма и достигла цели. Магия, взорвавшаяся в такой чувствительной зоне, как глаз, заставила тело Зигворма слегка дрогнуть.</w:t>
        <w:br/>
        <w:br/>
        <w:t>Воспользовавшись этим мгновением, Ноарлинд, взмахнув крыльями и отлетев от Зигворма, тут же выпустил дыхание.</w:t>
        <w:br/>
        <w:t>Оно тоже не исчезло, поглотило тело Зигворма, обожгло…</w:t>
        <w:br/>
        <w:br/>
        <w:t>『Наглость!!』</w:t>
        <w:br/>
        <w:t>『Чёрт!!』</w:t>
        <w:br/>
        <w:br/>
        <w:t>Золотые крылья ударили по воздуху. Словно говоря, что даже без сияющей боевой ауры такое не причинит ему даже зуда, Зигворм взмахом крыльев создал давление ветра, которое смахнуло с его тела дыхание Ноарлинд.</w:t>
        <w:br/>
        <w:br/>
        <w:t>— …Понимала, но он слишком твёрдый.</w:t>
        <w:br/>
        <w:t>— Раст! Это, эта роботоподобная броня…</w:t>
        <w:br/>
        <w:t>— Экономлю.</w:t>
        <w:br/>
        <w:t>— Экологично!!</w:t>
        <w:br/>
        <w:br/>
        <w:t>Мгновенная пауза. Но этой паузы, длившейся менее десяти секунд, было достаточно, чтобы первопроходцы, преодолевшие даже золотую гравитационную зону, достигли этого места.</w:t>
        <w:br/>
        <w:br/>
        <w:t>— Добрый вечер. На основании союзного договора, Десятичасовая Армия… присоединяется к битве с Зигвормом.</w:t>
        <w:br/>
        <w:t>— А, здравствуйте, я посыльный из SF-Zoo. Простите, наш лидер слишком увлёкся битвой с Белым Драконом… SF-Zoo будет сдерживать Брайдрайниго, так просили передать!</w:t>
        <w:br/>
        <w:t>— Ой, извините? Я Массив Дайнамайт из «Чёрного Меча». Госпожа Псайгер-100 сейчас немного занята… Возможно, опоздает, так сказала.</w:t>
        <w:br/>
        <w:br/>
        <w:t>Игроки появлялись один за другим. Воины, отважно сражавшиеся до этого момента и получившие положительную оценку в гравитационной зоне, обнажили своё оружие и собрались вокруг Зигворма, глядя на него.</w:t>
        <w:br/>
        <w:br/>
        <w:t>— Эй, ты, эм, то есть… ты приручил Ноарлинд?</w:t>
        <w:br/>
        <w:t>— А? Нет, ничего такого, но раз мы сражаемся с одним врагом, то это, знаете ли! «Враг моего врага — мой друг»!!</w:t>
        <w:br/>
        <w:t>『Хм, набежали кучами… Не думайте, что я буду слушать жалобы, если раздавлю вас, букашки.』</w:t>
        <w:br/>
        <w:br/>
        <w:t>На мгновение повисло напряжение. Неужели и этот такой же, как Доредхаул? — температура среди игроков слегка упала.</w:t>
        <w:br/>
        <w:t>Но тут, словно подогревая остывшую атмосферу, Акицу Акане заговорила с Ноарлинд, и чёрный дракон ответил ей… Если описать это по-простому, то выглядело это как «типичная цундере», и часть враждебности, направленной на Ноарлинд, рассеялась.</w:t>
        <w:br/>
        <w:br/>
        <w:t>— Э, моэ-персонаж?</w:t>
        <w:br/>
        <w:t>— Вполне себе вариант.</w:t>
        <w:br/>
        <w:t>— Кстати, Цветных Драконов можно приручить?..</w:t>
        <w:br/>
        <w:t>— Нет, не так. Кажется, Библиотека проводила проверку, что реакция врагов меняется, если взаимодействовать с ними не только в бою… Может, есть какой-то скрытый параметр?</w:t>
        <w:br/>
        <w:br/>
        <w:t>На самом деле, игроки, часто вытворяющие всякое с монстрами, повышают скрытый параметр «Дикость», но никто из присутствующих не мог раскрыть эту скрытую информацию.</w:t>
        <w:br/>
        <w:br/>
        <w:t>— Госпожи Пенсилгон нет, и госпожи Псайгер сверху тоже… Ладно, временно командование берёт на себя лидер клана Десятичасовая Армия, Каросис UQ! Вы не обязаны подчиняться, но если хотите, слушайте!</w:t>
        <w:br/>
        <w:br/>
        <w:t>Кто-то ответил «Да!», кто-то уже рванулся вперёд. Каросис UQ мысленно отделил тех, кто отказался подчиняться его командованию, как «Мобов», и, быстро прокручивая мысли, начал строить план.</w:t>
        <w:br/>
        <w:t>Да, этот момент, основанный на высокой мотивации хобби, позволял его мозгу работать гораздо веселее, чем при создании отчётов с прилипшим к уголку сознания лицом начальника, который мнит себя стратегом!</w:t>
        <w:br/>
        <w:br/>
        <w:t>— Акицу Акане… верно?</w:t>
        <w:br/>
        <w:t>— Д-да!</w:t>
        <w:br/>
        <w:t>— По крайней мере, во время этой битвы Ноарлинд можно считать «нашей стороной», так?</w:t>
        <w:br/>
        <w:t>— Э, э-э…</w:t>
        <w:br/>
        <w:t>— …Можно. В крайнем случае, приказы слушать не будет, но считайте его танком на нашей стороне, так сказал наш лидер, — вмешалась Раст, продолжая обстреливать Зигворма стрелами под усилением Молда, вместо запнувшейся Акицу Акане.</w:t>
        <w:br/>
        <w:br/>
        <w:t>Дело в том, что кланы, входящие в альянс, возглавляемый «Волчьей Стаей», были в курсе плана по уничтожению Зигворма с использованием Ноарлинд, но перед неопределённым большинством важно было продемонстрировать «гарантии».</w:t>
        <w:br/>
        <w:br/>
        <w:t>— Хорошо, все игроки, атакуйте одновременно с атаками Ноарлинд! У нас есть такая огромная боевая сила, будет смешно, если мы сами себя уничтожим дружественным огнём!! Группа магической артиллерии! Время атаки доверяю Boo茄子, начните с группы поддержки, затем синхронно обрушьте атаки!! Если что-то непонятно, спросите у членов моего клана!!</w:t>
        <w:br/>
        <w:br/>
        <w:t>По сравнению с «Чёрным Мечом» или «Волчьей Стаей», где каждый член силён сам по себе, «Десятичасовая Армия» намеренно выбирала более унифицированное снаряжение. Это было сделано для облегчения координации на этапе планирования, и в этом заключалась главная сила опытных офисных работников.</w:t>
        <w:br/>
        <w:br/>
        <w:t>— «Волчья Стая» многое испробовала, так что некоторые его приёмы нам известны! Различайте аннуляцию магии и аннуляцию навыков по эффектам!!</w:t>
        <w:br/>
        <w:t>『Хе-хе-хе, фу-ха-ха-ха-ха!! Прекрасно! Хорошо, герои… Я принимаю вызов!!』</w:t>
        <w:br/>
        <w:t>— Разделение аннуляции магии и навыков… Похоже, легенда о непобедимости «Мастера Меча» сегодня закончится?</w:t>
        <w:br/>
        <w:br/>
        <w:t>Каросис UQ, облачённый в золотые рыцарские доспехи, достал из инвентаря меч и принял стойку.</w:t>
        <w:br/>
        <w:t>Это был не святой меч, достойный повелителя мечей-слуг, и не драконоубийственное копьё-клинок, достойное пылающего героя.</w:t>
        <w:br/>
        <w:br/>
        <w:t>— Высшая профессия ветки магического мечника… «Мистический Меч (Ретцель)», покажу вам технику единства меча и магии.</w:t>
        <w:br/>
        <w:br/>
        <w:t>Он принял стойку с «Ритуальным Духовным Мечом (Ритус)», специально усиленным мечом, доступным только тем, кто достиг профессии Мистический Меч, и громко заявил о себе.</w:t>
        <w:br/>
        <w:br/>
        <w:t>* * *</w:t>
        <w:br/>
        <w:br/>
        <w:t>Хватит называть Мистического Меча (Ретцель) «Подражателем Мастера Меча, который может держать только два меча, даже если постарается»!!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