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489</w:t>
        <w:br/>
        <w:br/>
        <w:br/>
        <w:br/>
        <w:t>Четвёртый прибывший</w:t>
        <w:br/>
        <w:t>«Не знаю я».</w:t>
        <w:br/>
        <w:br/>
        <w:t>Эмуль, которую оставили без внимания со времён битвы с Зиквурмом, была очень недовольна.</w:t>
        <w:br/>
        <w:br/>
        <w:t>«Нет-нет, я признаю, что исчезнуть без слов было плохо».</w:t>
        <w:br/>
        <w:br/>
        <w:t>Но виновата, я считаю, сторона Левиафана, которая внезапно меня похитила. К тому же, хоть это и была первая зона, вернуться нельзя было, пока не пройдёшь — как в Р'льехе.</w:t>
        <w:br/>
        <w:br/>
        <w:t>«Морковка...»</w:t>
        <w:br/>
        <w:br/>
        <w:t>«Я не настолько дешёвый кролик, чтобы меня можно было подкупить вещами!!»</w:t>
        <w:br/>
        <w:br/>
        <w:t>Говорит кролик, который до сих пор подкупался вещами... Сглотнув слова, готовые сорваться с языка, я решил зайти с другой стороны.</w:t>
        <w:br/>
        <w:br/>
        <w:t>«Слушай, Эмуль, ты не поверишь, как тяжело мне было внутри Левиафана...»</w:t>
        <w:br/>
        <w:br/>
        <w:t>«...»</w:t>
        <w:br/>
        <w:br/>
        <w:t>«Там големы хоть и слабые, но их было просто немерено. Понимаешь, у меня и Сайны хоть и есть средства для атаки по площади, но в пути их не применишь. Араба — это Араба. Я столько раз думал, вот бы здесь был маг, способный постоянно накрывать широкую область!»</w:t>
        <w:br/>
        <w:br/>
        <w:t>*Пик!* — ухо дёрнулось.</w:t>
        <w:br/>
        <w:t>Ну, на самом деле, у Техномагигельсов высокая сопротивляемость магии, так что от Эмуля толку было бы мало... но в мире есть слова, которые лучше не говорить.</w:t>
        <w:br/>
        <w:br/>
        <w:t>«К тому же, основным средством передвижения была ходьба. Если бы был кто-то, умеющий телепортироваться, возможно, мы бы прошли быстрее...»</w:t>
        <w:br/>
        <w:br/>
        <w:t>Ухо дёрнулось ещё раз.</w:t>
        <w:br/>
        <w:t>Изображая сожаление и вздыхая с преувеличенными жестами, я говорю правду.</w:t>
        <w:br/>
        <w:t>Бывало, что мы делали крюк, убегая от гравитационного дождя или толпы мобов. Если бы можно было без риска начать с базы, мы бы сэкономили день на прохождении.</w:t>
        <w:br/>
        <w:t>Хотя, если бы я пошёл туда снова, то сразу бы на «Антсе» долетел до зоны босса.</w:t>
        <w:br/>
        <w:br/>
        <w:t>«Да уж, понимаешь ценность, только когда потеряешь. Вот бы здесь был супер-ворпальный кролик, мастер телепортации, безупречный в атаке и защите!»</w:t>
        <w:br/>
        <w:br/>
        <w:t>«...»</w:t>
        <w:br/>
        <w:br/>
        <w:t>«...Ой, а что это тут у нас? Первосортная сладкая морковка из Лагонии».</w:t>
        <w:br/>
        <w:br/>
        <w:t>«Н-ничего не поделаешь! Прощение — это тоже проявление великодушия!!»</w:t>
        <w:br/>
        <w:br/>
        <w:t>Всё-таки он легко подкупаемый кролик...</w:t>
        <w:br/>
        <w:t>Эмуль, которая, похоже, ждала меня, прячась внутри Скал Азучи, принялась грызть морковку, забравшись мне на голову.</w:t>
        <w:br/>
        <w:br/>
        <w:t>«Хм... Обычно ладно, но во время боя боюсь соскользнуть».</w:t>
        <w:br/>
        <w:br/>
        <w:t>«Честно говоря, это просто шлем. Маска Птицы Истинного Зрения полезнее».</w:t>
        <w:br/>
        <w:br/>
        <w:t>«Санраку-сан, вам стоит больше заботиться о внешнем виде».</w:t>
        <w:br/>
        <w:br/>
        <w:t>«Я же ношу самый супер-крутой аксессуар?»</w:t>
        <w:br/>
        <w:br/>
        <w:t>Эти драконьи рога светятся даже в темноте, так что их можно использовать как фонарик. Правда, они выдают твоё местоположение, даже если ты прячешься в темноте, так что это дерьмо.</w:t>
        <w:br/>
        <w:br/>
        <w:t>Случайно посмотрев в окно (кость) Скал Азучи, я увидел толпу рыболюдей, собравшихся чуть поодаль от игроков, штурмующих гравитационную дорогу к Левиафану.</w:t>
        <w:br/>
        <w:t>Я воспользовался суматохой, вызванной разблокировкой огнестрела и открытием Левиафана, чтобы сбежать из толпы, и там же расстался с Арабой... Ну, случайная встреча, повторённая трижды, делает вас знакомыми. Четвёртая встреча не за горами.</w:t>
        <w:br/>
        <w:t>Ой, рыболюд на голову выше остальных посмотрел сюда? Помахать ему, что ли?</w:t>
        <w:br/>
        <w:br/>
        <w:t>«Ну что ж... Кажется, прошла целая вечность. Пора в Лагонию».</w:t>
        <w:br/>
        <w:br/>
        <w:t>«Да!!»</w:t>
        <w:br/>
        <w:br/>
        <w:t>Вызов Левиафана был заданием от Сэцуны и одновременно от Вайзаша. Неудивительно, если произойдёт какой-нибудь ивент.</w:t>
        <w:br/>
        <w:br/>
        <w:t>К тому же, оружиеизрядно поизносилось. Нужно зайти к Билак и починить.</w:t>
        <w:br/>
        <w:br/>
        <w:t>◆</w:t>
        <w:br/>
        <w:br/>
        <w:t>«Старшая ученица...!!»</w:t>
        <w:br/>
        <w:br/>
        <w:t>«Т-ты чего, блин?!»</w:t>
        <w:br/>
        <w:br/>
        <w:t>Пришёл к своему знакомому кузнецу после долгого отсутствия, а он кланяется в ноги какому-то суровому мужику. Ситуация настолько непонятная, что я почувствовал себя Урасимой Таро. Урасима Таро... Отогиния... Черепаший щит... Бомба-шкатулка с неизбирательным старением... Ух, голова.</w:t>
        <w:br/>
        <w:br/>
        <w:t>«Кстати, Имрон?»</w:t>
        <w:br/>
        <w:br/>
        <w:t>Почему он здесь? В Кроличий Дворец туристам вход воспрещён. Значит... неужели он сам запустил квест-приглашение?</w:t>
        <w:br/>
        <w:t>Случайно? Нет, он же в деревне Инсектоидов (Багмэнов) сошёлся с Диале... Неужели он уже тогда что-то заподозрил? И Имрон, гад, продолжает кланяться, несмотря на моё присутствие... Мне нравится его упорство.</w:t>
        <w:br/>
        <w:br/>
        <w:t>«Са-Санраку... Твой знакомый? Ворвался ко мне в мастерскую и просит замолвить словечко перед отцом, чтобы тот взял его в ученики...»</w:t>
        <w:br/>
        <w:br/>
        <w:t>«Пожалуйста!»</w:t>
        <w:br/>
        <w:br/>
        <w:t>«А-а... Ладно, подожди, успокойся, Имрон. Для начала подними голову».</w:t>
        <w:br/>
        <w:br/>
        <w:t>Он не собирается прекращать кланяться... Ладно, сажаю Эмуля на спину продолжающего кланяться Имрона и поворачиваюсь к Билак.</w:t>
        <w:br/>
        <w:br/>
        <w:t>«Э? И что мне с этим делать?!»</w:t>
        <w:br/>
        <w:br/>
        <w:t>«Ну, насколько я знаю... Помнишь, мы устраивали соревнование кузнецов, дав им одинаковые материалы? Вот он — тот самый соперник».</w:t>
        <w:br/>
        <w:br/>
        <w:t>«Мм?......... А-а, тот, что сделал тот меч?»</w:t>
        <w:br/>
        <w:br/>
        <w:t>«Ага......... Нет, ну ты объясни, как всё было, иначе я не смогу замолвить словечко».</w:t>
        <w:br/>
        <w:br/>
        <w:t>...</w:t>
        <w:br/>
        <w:br/>
        <w:t>............</w:t>
        <w:br/>
        <w:br/>
        <w:t>Выяснение обстоятельств.</w:t>
        <w:br/>
        <w:br/>
        <w:t>............</w:t>
        <w:br/>
        <w:br/>
        <w:t>......</w:t>
        <w:br/>
        <w:br/>
        <w:t>Хм, кое-что прояснилось.</w:t>
        <w:br/>
        <w:t>Во-первых, Имрон действительно запустил квест-приглашение. Частично это благодаря информации от Диале, но он и сам догадался об условиях, видя, что у меня и Рей-си есть Фатальное Оружие.</w:t>
        <w:br/>
        <w:t>Во-вторых, Имрон во время решающей фазы сценария Зиквурма сражался с Броккентридом и достиг необходимого уровня Ворпального духа.</w:t>
        <w:br/>
        <w:br/>
        <w:t>Затем Имрон, воодушевлённый и приглашённый в Лагонию кроликом «Р», направился к «Великому Мастеру» Лагонии, основываясь на информации от Диале, Рей-си и, главное, на моём заказе... и встретил его.</w:t>
        <w:br/>
        <w:t>Да, чудотворное сочетание высшей профессии и высшей профессии. Ваша, обладателя профессии «Божественный Мастер», которая, вероятно, является вершиной мастерства в Шангри-Ла в плане производства оружия.</w:t>
        <w:br/>
        <w:br/>
        <w:t>Что именно произошло, пока я проходил Левиафан, я не знаю, но судя по обрывочным сведениям из рассказа Имрона, чей словарный запас достиг предела, в общем, он «увидел процесс ковки и проникся глубочайшим уважением».</w:t>
        <w:br/>
        <w:t>Нет, ну он же NPC, каким бы крутым ни был, — не мог не подумать я, но судя по тому, как Имрон затараторил, как только я об этом заикнулся, суть в том, что «анимация крутая».</w:t>
        <w:br/>
        <w:br/>
        <w:t>.........Совершенно непонятно. Даже выслушав, всё равно непонятно. Поэтому я решил игнорировать предысторию и сосредоточиться на сути.</w:t>
        <w:br/>
        <w:br/>
        <w:t>«То есть, Имрон, впечатлённый процессом ковки Ваша, хочет стать его учеником. Но идти напрямую слишком дерзко, поэтому он хочет, чтобы Билак замолвила за него словечко...»</w:t>
        <w:br/>
        <w:br/>
        <w:t>Что-то... Вроде бы вывод сделан, но чувства удовлетворения нет... В голове постоянно пляшут вопросительные знаки...</w:t>
        <w:br/>
        <w:br/>
        <w:t>«И как там на самом деле, Билак?»</w:t>
        <w:br/>
        <w:br/>
        <w:t>«Я не ученица отца».</w:t>
        <w:br/>
        <w:br/>
        <w:t>«А, вот как?»</w:t>
        <w:br/>
        <w:br/>
        <w:t>Строго говоря, Ваш в основном придерживается принципа свободы, или, проще говоря, невмешательства, поэтому кузнечное мастерство Билак — это в основном самообучение с редкими советами от Ваша.</w:t>
        <w:br/>
        <w:br/>
        <w:t>«Только недавно он стал часто ковать, а раньше и в мастерскую почти не заходил».</w:t>
        <w:br/>
        <w:br/>
        <w:t>С мета-точки зрения, причина, вероятно, в частоте посещений игроками и тому подобном, но не стоит говорить об этом вслух.</w:t>
        <w:br/>
        <w:br/>
        <w:t>«Чёрт......... Эта крутая анимация была редким зрелищем...?!»</w:t>
        <w:br/>
        <w:br/>
        <w:t>«Эй, не двигайся, Эмуль упадёт».</w:t>
        <w:br/>
        <w:br/>
        <w:t>«Я бы предпочла спуститься...»</w:t>
        <w:br/>
        <w:br/>
        <w:t>Так, что же делать... Не то чтобы есть какой-то запрет на разглашение, и я его не навязываю, но... Имрон имеет связи среди игроков-ремесленников. Информация о Реликвиях (Re-Legacy Weapon) тоже, похоже, быстро распространилась... Похоже, скрывать этот сценарий становится всё труднее...</w:t>
        <w:br/>
        <w:br/>
        <w:t>«Я и раньше смутно догадывался, но похоже, что Ваш перестаёт появляться, если в Кроличьем Дворце находятся игроки с низким Ворпальным духом. Если людей станет больше, то и шанс встречи может снизиться...»</w:t>
        <w:br/>
        <w:br/>
        <w:t>«Я не буду сливать это на форум, так что научи меня, как старший товарищ, как здесь лучше всего действовать».</w:t>
        <w:br/>
        <w:br/>
        <w:t>«Можно я просто спущусь?»</w:t>
        <w:br/>
        <w:br/>
        <w:t>Я не виноват. Злой демон (с лицом Пенсилгон или Дипслотер), гнездящийся в моей душе, которая по идее должна быть воплощением порядка, подло зашептал мне на ухо, так что ничего не поделаешь.</w:t>
        <w:br/>
        <w:t>Упоминание в основном сюжете опережает написание интерлюдии, управление расписанием — отстой. Вы хотите, чтобы я писал ещё быстрее?..</w:t>
        <w:br/>
        <w:br/>
        <w:t>Как и отметили несколько человек в комментариях, правильный ответ — Имрон. После встречи с Санраку он бросил вызов Броккентриду и, пройдя через многое, выполнил условия.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