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516</w:t>
        <w:br/>
        <w:br/>
        <w:br/>
        <w:br/>
        <w:t>К яду тоже можно привыкнуть, как к специи</w:t>
        <w:br/>
        <w:t>Дайте Шедолл Халифайбракса для Линка-1.</w:t>
        <w:br/>
        <w:t>Обновление ссылок реинкарнации!</w:t>
        <w:br/>
        <w:br/>
        <w:t>Если бы мы были настолько примитивны, что дрались камнями и дубинками, всё в этом мире решалось бы грубой силой и физическим принуждением.</w:t>
        <w:br/>
        <w:t>Но мы, хоть и первопроходцы, — современные люди (геймеры), и мы правильно понимаем ценность информации. Поэтому информация на вес золота иногда оказывается мощнее физического удара………</w:t>
        <w:br/>
        <w:br/>
        <w:t>«Я активировал Уникальный Сценарий EX, связанный с Оркестрой Отзвуков Преисподней. Сейчас собираюсь продать инфу в 【Библиотеку】, но сначала хотите услышать?»</w:t>
        <w:br/>
        <w:br/>
        <w:t>«Очень хочу~»</w:t>
        <w:br/>
        <w:br/>
        <w:t>«Вау, я слышала об этом, но ты реально извращенец~»</w:t>
        <w:br/>
        <w:br/>
        <w:t>«Из-за таких, как ты, страдает репутация и меня, и Нины (217), состоящих в том же клане~»</w:t>
        <w:br/>
        <w:br/>
        <w:t>««Ага~»»</w:t>
        <w:br/>
        <w:br/>
        <w:t>«Неприятно (фу, бесит): Лилиэль=217, не пора ли вернуться к выполнению задания в составе юнита «Strawberry»?»</w:t>
        <w:br/>
        <w:br/>
        <w:t>«Возражение (не-а): Я тоже заключила контракт с Пенсил-тян, так что у меня есть разрешение на самостоятельные действия~»</w:t>
        <w:br/>
        <w:br/>
        <w:t>«Эй, стоп. Не надо так естественно меня подкалывать и тут же игнорировать».</w:t>
        <w:br/>
        <w:br/>
        <w:t>Отрицать не могу, но дайте хоть слово вставить. Хуже всего, когда тебя игнорируют как нечто неизбежное.</w:t>
        <w:br/>
        <w:t>Перед тем как зайти в 【Библиотеку】, наткнулся на Пенсилгон. Можно было бы выбрать команду «бежать», но раз рядом с ней Кукла-Завоевательница, пришлось заговорить.</w:t>
        <w:br/>
        <w:br/>
        <w:t>И, как и ожидалось, Пенсилгон, похоже, последовала совету, полученному ранее от Сайны. Кукла-Завоевательница, представившаяся как Лилиэль=217, с какой-то неестественной манерностью язвила Сайне.</w:t>
        <w:br/>
        <w:br/>
        <w:t>«Ох, обожаю таких девочек-джемовых булочек, у которых под милой внешностью скрывается вязкая, как джем, злоба!»</w:t>
        <w:br/>
        <w:br/>
        <w:t>«Не хочу слышать это от ракетной боеголовки вроде тебя, Контрактор (Пенсил-тян)!»</w:t>
        <w:br/>
        <w:br/>
        <w:t>М-да, пирожное с ядом и джемовая булочка — дерьмовая парочка. И вообще…</w:t>
        <w:br/>
        <w:br/>
        <w:t>«Эй, Джемовая Булочка, ты же знаешь про протокол «Оркестра»? Можно ли об этом говорить?»</w:t>
        <w:br/>
        <w:br/>
        <w:t>«Разрешение (можно~): Протокол «Оркестра» — это всего лишь условие. Мы, Куклы-Завоевательницы, действуем только по выносным делам (……) Оркестры».</w:t>
        <w:br/>
        <w:br/>
        <w:t>Выносным?..</w:t>
        <w:br/>
        <w:t>Взгляды двух игроков пересекаются. Вряд ли она не додумалась до того, до чего додумался я, но раз уж мы в одном клане, и она его глава, нужно посоветоваться.</w:t>
        <w:br/>
        <w:br/>
        <w:t>«Что думаешь?»</w:t>
        <w:br/>
        <w:br/>
        <w:t>«Тут уж скрывать бесполезно, наверное. Судя по поведению Нины-тян и остальных, кто надо, тот догадается. Лучше поскорее продать инфу».</w:t>
        <w:br/>
        <w:br/>
        <w:t>«Согласен. Да и кто-нибудь уже мог догадаться».</w:t>
        <w:br/>
        <w:br/>
        <w:t>Итак, взяв с собой Пенсил-Нину, вламываемся в базу 【Библиотеки】 на Новом континенте. Похоже, псевдо-махо-сёдзё и её последователи ещё не залогинились, так что приходится говорить с рядовым игроком из 【Библиотеки】.</w:t>
        <w:br/>
        <w:t>Наблюдая за игроком, который возится с каким-то окном, явно не из интерфейса Шангри-Ла, я тихо обращаюсь к Пенсилгон.</w:t>
        <w:br/>
        <w:br/>
        <w:t>«Это же окно VR-системы, да? Для связи с реалом…»</w:t>
        <w:br/>
        <w:br/>
        <w:t>«Ага-ага, оно в меню в самом незаметном месте… Наверное, шлёт имейл Профу, который не в игре».</w:t>
        <w:br/>
        <w:br/>
        <w:t>Ну да, раз есть функция скриншотов, должна быть и функция вывода наружу… Ух ты, и правда, в самом низу настроек меню. Наверняка многие игроки и не замечали.</w:t>
        <w:br/>
        <w:br/>
        <w:t>«……Да, пришло письмо от Профа. Просил передать: «Судя по виду Пенсилгон-куна, условия для самостоятельной активации EX-сценария Оркестры не слишком сложны»».</w:t>
        <w:br/>
        <w:br/>
        <w:t>«Читать по лицу мои карты — ну чисто старый лис…»</w:t>
        <w:br/>
        <w:br/>
        <w:t>«Он что, собирается ободрать нас до нитки?»</w:t>
        <w:br/>
        <w:br/>
        <w:t>Деньги важны. Не скажу, что самое главное, но это смазка жизни, без которой всё начинает скрипеть. Посмотрите на меня — благодаря скорпионьей индустрии шестерёнки моей жизни вращаются как сумасшедшие.</w:t>
        <w:br/>
        <w:br/>
        <w:t>«Тогда передай через тебя 【Библиотеке】. Условие для самостоятельной активации EX-сценария Оркестры: «Заключить контракт с Куклой-Завоевательницей и обладать определённым объёмом информации о цивилизации Древних».»</w:t>
        <w:br/>
        <w:br/>
        <w:t>«Дополнение (кстати): Требуется также достижение определённого уровня боевой мощи».</w:t>
        <w:br/>
        <w:br/>
        <w:t>«Такие вещи надо говорить заранее, в этом и есть интеллект».</w:t>
        <w:br/>
        <w:br/>
        <w:t>«Разве интеллект не в том, чтобы дополнять недостающую информацию?»</w:t>
        <w:br/>
        <w:br/>
        <w:t>Понятно, пат интеллекта… Ну, я с самого начала был готов, но похоже, концерт (бой) практически неизбежен.</w:t>
        <w:br/>
        <w:br/>
        <w:t>«Значит, всё-таки правильный путь к активации Оркестры — подружиться с Куклой-Завоевательницей, а потом идти на Левиафан?»</w:t>
        <w:br/>
        <w:br/>
        <w:t>«Утверждение (ага~): Мы, Куклы-Завоевательницы, не можем попасть внутрь Левиафана без Контрактора… Так что мест для знакомства как бы и нет?»</w:t>
        <w:br/>
        <w:br/>
        <w:t>«Внезапный элемент группового свидания… Кстати, как вы вообще познакомились?»</w:t>
        <w:br/>
        <w:br/>
        <w:t>Куклы-Завоевательницы часто бывают одного типа, так что я довольно часто вижу похожие лица (внешность). Тип Эльма, как у Сайны, тоже часто встречается, и каждый раз Сайна делает такое лицо победителя по жизни, что это служит своего рода радаром. Лицо победителя = рядом тип Эльма, типа того?</w:t>
        <w:br/>
        <w:br/>
        <w:t>«Хм~? Ну, там, типа, использовала имя Сайны-тян как наживку?»</w:t>
        <w:br/>
        <w:br/>
        <w:t>«Контрактор (Пенсил-тян) такая злая! Сказала: «Сайна-тян зовёт Лилиэль=217 в зоне без связи~» и выманила меня».</w:t>
        <w:br/>
        <w:br/>
        <w:t>Конечно, никакой опасности для Сайны не было. То есть, это на 90% ложь, но, похоже, она использовала 10% правды на полную катушку, чтобы выловить нужную рыбку.</w:t>
        <w:br/>
        <w:br/>
        <w:t>«А потом, ну… как уговаривают незамужнюю женщину?»</w:t>
        <w:br/>
        <w:br/>
        <w:t>«Больше я не позволю ей ходить с таким победным лицом, бе-е-е!»</w:t>
        <w:br/>
        <w:br/>
        <w:t>«Отчёт (смотрите): Выражение лица лишено всякого разума. Как и ожидалось от типа Лилиэль».</w:t>
        <w:br/>
        <w:br/>
        <w:t>«Не хочу слышать это от зануды типа Эльма! И вообще, Эльма=317, ты что, стала злее?!»</w:t>
        <w:br/>
        <w:br/>
        <w:t>«Ха-ха-ха, что вы, Интеллект — Без отклонений (Всё зелёное)?»</w:t>
        <w:br/>
        <w:br/>
        <w:t>«Правильно, у неё добрая душа, ценящая гармонию, как и у меня».</w:t>
        <w:br/>
        <w:br/>
        <w:t>«Бесполезно, Нина-тян. Твоя подруга уже заражена злом».</w:t>
        <w:br/>
        <w:br/>
        <w:t>Даже с большой натяжкой, от тебя я такого слышать не хочу! Скорее, страшно, что ты начала с обмана и поддерживаешь высокий уровень симпатии!!</w:t>
        <w:br/>
        <w:br/>
        <w:t>«А-а, насчёт благодарности за информацию…»</w:t>
        <w:br/>
        <w:br/>
        <w:t>«Хм? А, поручаю это ей».</w:t>
        <w:br/>
        <w:br/>
        <w:t>«Положись на меня?»</w:t>
        <w:br/>
        <w:br/>
        <w:t>«С этим справится только Сето-сан или Проф…»</w:t>
        <w:br/>
        <w:br/>
        <w:t>Бедный игрок 【Библиотеки】, вести переговоры именно с ней — только посочувствовать можно. Особенно горько от того, что понимаешь: проще было бы сразу врезать, да-да. Проклинай своё рождение в современном обществе.</w:t>
        <w:br/>
        <w:br/>
        <w:t>«Ладно, я пошёл».</w:t>
        <w:br/>
        <w:br/>
        <w:t>«Ага~, информация по Оркестре — через меня~»</w:t>
        <w:br/>
        <w:br/>
        <w:t>Я двигаюсь, информация накапливается у Пенсилгон, плачет 【Библиотека】… Печально.</w:t>
        <w:br/>
        <w:br/>
        <w:t>Помахав рукой, я собирался выйти из базы 【Библиотеки】, как навстречу мне прошёл игрок.</w:t>
        <w:br/>
        <w:br/>
        <w:t>«……По делу «Змеи»».</w:t>
        <w:br/>
        <w:br/>
        <w:t>«……М».</w:t>
        <w:br/>
        <w:br/>
        <w:t>И в момент, когда мы разминулись, он протянул мне свёрнутый в трубку пергамент… Да ты же просто хотел это сделать, я знаю, ты ждал снаружи! Хотя, ладно, я и сам с энтузиазмом отдал деньги.</w:t>
        <w:br/>
        <w:br/>
        <w:t>«Купи себе на это выпить…»</w:t>
        <w:br/>
        <w:br/>
        <w:t>«О, да, похоже на то».</w:t>
        <w:br/>
        <w:br/>
        <w:t>Эй-эй, отыгрывай роль до конца, пожалуйста~</w:t>
        <w:br/>
        <w:br/>
        <w:t>[Дополнительная информация]</w:t>
        <w:br/>
        <w:t>Пенсилгон знает и тёмные стороны людей, поэтому нормально общается с язвительной и колючей Лилиэль. У неё высокие навыки игнорирования и троллинга, так что они хорошо ладят.</w:t>
        <w:br/>
        <w:br/>
        <w:t>Санраку и Сайна постоянно дерутся, а если кто-то пытается их разнять, они почему-то объединяются и нападают на него.</w:t>
        <w:br/>
        <w:t>В случае троицы злодеев они стараются сохранять лицо, так что это немного другое.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