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520</w:t>
        <w:br/>
        <w:br/>
        <w:br/>
        <w:br/>
        <w:t>Оркестр для тебя, Часть вторая</w:t>
        <w:br/>
        <w:t>Сирафудзи, ты, блин, реально, ты…</w:t>
        <w:br/>
        <w:t>Хотя бы перезарядись.</w:t>
        <w:br/>
        <w:t>Сэйтэн-рю «Таттикадзе»… Название, несомненно, самой быстрой техники иайдзюцу среди множества смертоносных приёмов стиля, каждый из которых в руках Везермона мог стать фатальным.</w:t>
        <w:br/>
        <w:t>Быстрейший выхват, быстрейший удар, быстрейшее вложение в ножны… Словно говоря: «Если всё делать максимально быстро, то это будет сильнейшим?» Смертоносный клинок, убивающий даже не с первого взгляда, сейчас, спустя несколько месяцев, снова был обнажён, целясь мне в шею.</w:t>
        <w:br/>
        <w:br/>
        <w:t>Но уже на этом этапе я кое-что понял…</w:t>
        <w:br/>
        <w:br/>
        <w:t>«Н…ннн Орааа!!»</w:t>
        <w:br/>
        <w:br/>
        <w:t>Гаииин!! Мощнейший удар отбросил меня вместе с двумя мечами — Клинком Завершения Устремления (Эска-Валах) и Клинком Устремления (Дуксрам), — использованными для защиты. Но агрессивный критический блок, ставший возможным благодаря моим характеристикам, успешно защитил меня от смертоносного удара, не уменьшив ни прочность двух золотых мечей, ни моё собственное ХП.</w:t>
        <w:br/>
        <w:br/>
        <w:t>«Характеристики в норме… Ты забыл про способность понижения уровня, Патчимон!!»</w:t>
        <w:br/>
        <w:br/>
        <w:t>Это неполное воспроизведение (…………). Защититься от «Таттикадзе» в принципе невозможно. Но мои характеристики, не изменившиеся с начала боя, и слова «первая глава» убедили меня……… Выносливость или уничтожение — в любом случае, воспроизведённый Везермон — это ухудшенная копия (дэд-копи) уникального монстра «Страж гробницы Везермон».</w:t>
        <w:br/>
        <w:t>По крайней мере, отсутствие барьера понижения уровня уже снижает опасность с мгновенной смерти до просто смертельно опасной атаки. Вопрос в том, «убивать» или «выживать»…………… Нет, сейчас стоит поблагодарить эту удачу (..)?</w:t>
        <w:br/>
        <w:br/>
        <w:t>«Я прокачался, открыл Сэйтэн-рю… и мне всегда было интересно».</w:t>
        <w:br/>
        <w:br/>
        <w:t>Я не отрицаю важность механик боя с Везермоном, но такие битвы — это своего рода ивенты, они явно отличаются от обычных боёв, и поэтому возникает определённый вопрос.</w:t>
        <w:br/>
        <w:t>Да, например, что будет, если я сейчас, без понижения уровня, сражусь с Везермоном по-серьёзному?.. Вот о чём думаешь!!</w:t>
        <w:br/>
        <w:br/>
        <w:t>«Давай, Патчимон! Не думай, что я такой же, как в тот день! Сейчас я… довольно силён!!»</w:t>
        <w:br/>
        <w:br/>
        <w:t>«Оосике»</w:t>
        <w:br/>
        <w:br/>
        <w:t>«Я достаточно хорошо знаю этот бросок, чтобы его пародировать!!»</w:t>
        <w:br/>
        <w:br/>
        <w:t>Огромная туша воспроизведённого Везермона резко сближается со мной. Если его вытянутая рука схватит меня, меня бросят и ударят об землю без возможности сгруппироваться. Но сейчас я могу проследить за его движениями глазами, могу даже увернуться и контратаковать!!</w:t>
        <w:br/>
        <w:br/>
        <w:t>«Йес-с-с!!»</w:t>
        <w:br/>
        <w:br/>
        <w:t>Подбрасываю оба меча в воздух. Активирую различные навыки подряд, усиливая себя, и обеими руками сжимаю извлечённый Арадвар Ребилд.</w:t>
        <w:br/>
        <w:t>Смертельный Секрет【ТАТИКИРИ ВАКАТИ】. Двойной удар, рассекающий луну, возможный благодаря тому, что этот меч-гибрид (бастард) можно использовать и как одноручный, и как двуручный, оставляет раны на предплечье воспроизведённого Везермона. Арадвар Ребилд, чья сущность исчезает в инвентаре прямо в руках, сменяется падающими золотыми мечами, которые я ловлю и обрушиваю серию ударов на воспроизведённого Везермона.</w:t>
        <w:br/>
        <w:br/>
        <w:t>«Что такое, что такое!»</w:t>
        <w:br/>
        <w:br/>
        <w:t>«Райсё»</w:t>
        <w:br/>
        <w:br/>
        <w:t>«Тогда этим сравняем скорость!»</w:t>
        <w:br/>
        <w:br/>
        <w:t>Молот Громовой Печати (Левинтриггер) - Бедствие (Хазард). Сила чёрной молнии, которой у меня тогда не было, чрезмерно ускоряет моё тело. Активирую Око Наблюдения Истинного Мира (Квантум Гейз). Визуализированные траектории атак предсказывают ужасное количество «смертей», обрушивающихся на меня. Но медленно. Как бы ни была быстра одна молния, ДПС (скорострельность) не та.</w:t>
        <w:br/>
        <w:br/>
        <w:t>«Поэтому я могу позволить себе и такое…!»</w:t>
        <w:br/>
        <w:br/>
        <w:t>Один круг вокруг воспроизведённого Везермона. Чрезмерные движения, укрощённые до предела точными манёврами, образуют небольшой круг, словно рисуя его одним штрихом, окружая Везермона молниями. Но след, оставленный кистью, не может догнать саму кисть! Преследующая молния, её последний разряд ударяет туда, где я был менее секунды назад, но к тому времени… я уже начал атаковать!</w:t>
        <w:br/>
        <w:br/>
        <w:t>«Тц!!»</w:t>
        <w:br/>
        <w:br/>
        <w:t>Воспроизведённый Везермон замахивается мечом на меня, поднявшего два золотых клинка над головой. Но его лезвие проходит сквозь «меня» от пояса до плеча без всякого сопротивления, словно призрак……… За Уцуро Микагами — моя фигура, замахивающаяся Тысячефутовой Формой (Мукадэсики) 8-0.5 (Таузент).</w:t>
        <w:br/>
        <w:br/>
        <w:t>«Оооооооряааа!!!»</w:t>
        <w:br/>
        <w:br/>
        <w:t>Хороший удар! Механическое копьё-топор критически попадает в лицевую пластину. Не настолько сильно, чтобы он отлетел, но удар хороший. Так и забью тебя до смерти, тварь!!</w:t>
        <w:br/>
        <w:br/>
        <w:t>***</w:t>
        <w:br/>
        <w:br/>
        <w:t>……</w:t>
        <w:br/>
        <w:br/>
        <w:t>…………</w:t>
        <w:br/>
        <w:br/>
        <w:t>………………</w:t>
        <w:br/>
        <w:br/>
        <w:t>Сколько минут прошло с тех пор, как я так разошёлся?</w:t>
        <w:br/>
        <w:br/>
        <w:t>«Д-да сколько это будет продолжаться…?!»</w:t>
        <w:br/>
        <w:br/>
        <w:t>Странно. Неужели у него полное здоровье? Да быть не может, если появится Зигвурм или кто-то подобный, это будет совершенно невозможная игра. И даже если не учитывать это, Везермон же был из тех, у кого здоровье автоматически уменьшалось при смене фаз!</w:t>
        <w:br/>
        <w:br/>
        <w:t>«Кх, не недооценивай!»</w:t>
        <w:br/>
        <w:br/>
        <w:t>Я всё-таки тот, кто спокойно проводил ночи напролёт, выживая на изолированном острове. Если захочу, смогу сражаться всю ночь, наверное… Но «могу» и «делаю» — это разные вещи, и к тому же, воспроизведённый Везермон — это не конец, так что нужно думать, как выйти из этой ситуации.</w:t>
        <w:br/>
        <w:t>Анализ ситуации. Воспроизведённый Везермон — пропускаем. Важно то, что это механика Оркестры. Уворачиваюсь от Оосике, контратакую.</w:t>
        <w:br/>
        <w:t>Способность Оркестры, вероятно, — «воспроизведение истории»… Как бард воспевает героические саги, она призывает частично воспроизведённых сильных врагов, с которыми игрок сражался ранее. Но просто победить их, похоже, недостаточно, и ограничения по времени тоже вроде нет. Я специально посчитал, пока была возможность, песня, которую поёт «примадонна»… вернее, оркестровое исполнение, уже зациклилось раза четыре. То есть, пока не выполнишь какое-то условие, будешь сражаться вечно. Райсё, справляюсь с помощью Уцуро Микагами Эскейп.</w:t>
        <w:br/>
        <w:br/>
        <w:t>Я уже не раз убеждался, что Шангри-Ла делает упор на лор, иногда настройки преобладают над игровым балансом… вернее, игровой баланс формируется на основе настроек. Значит, здесь важно проанализировать Оркестру с точки зрения лора. В этом плане 【Библиотека】, возможно, и есть оптимальное решение для прохождения Шангри-Ла.</w:t>
        <w:br/>
        <w:br/>
        <w:t>«Оркестра… воспевает героические саги!»</w:t>
        <w:br/>
        <w:br/>
        <w:t>Героические саги рассказывают о подвигах героев! Как это связано с текущей ситуацией?! Героические саги, подвиги, свершения… свершения?</w:t>
        <w:br/>
        <w:br/>
        <w:t>«Так вот оно что!!»</w:t>
        <w:br/>
        <w:br/>
        <w:t>Так, думай! Освободи место в перегруженном мозгу! И поройся в памяти в освободившемся пространстве!! Э-э, тогда я…………………… Блядь, помню только Сэйтэн Тайсэй?! Давай, старьёвщик, напрягись!!</w:t>
        <w:br/>
        <w:br/>
        <w:t>『───Страж гробницы, из-за любви, отвёл взгляд…… Герой, устремил взгляд, на клинок…』</w:t>
        <w:br/>
        <w:br/>
        <w:t>«Да, вспомнил!»</w:t>
        <w:br/>
        <w:br/>
        <w:t>Я думал, это просто фоновая музыка, но нет! Пение «примадонны»… её слова (..)!</w:t>
        <w:br/>
        <w:t>С этим можно… нет, оружия нет, навыков нет, воспроизвести невозможно!! Нет, стой, вряд ли предполагалось, что я приду сюда в том же снаряжении, что и при битве на Старом континенте. Тогда…!!</w:t>
        <w:br/>
        <w:br/>
        <w:t>«Давай! Воспроизведение ситуации (кульминация)!!»</w:t>
        <w:br/>
        <w:br/>
        <w:t>«Сэйтэн Тайсэй»</w:t>
        <w:br/>
        <w:br/>
        <w:t>Приближается последняя козырная карта Везермона — серия мгновенных смертельных ударов с отменой восстановления! Но это не главное. Важен финал — «Тэнсэй»───!!</w:t>
        <w:br/>
        <w:br/>
        <w:t>Льёт дождь из молний. Пробегаю сквозь него — облачная рука. Прыгаю — сыплется огонь. Вырываюсь из окружения дыма — молниеносный удар мечом. Сейчас вспоминаю — как я вообще справился тогда с этим на 50-м уровне, хоть и усиленном Весами?</w:t>
        <w:br/>
        <w:t>Но сейчас, если не зевать, эти атаки мне не страшны. И последняя проблема… Ультимативный удар Везермона, «Тэнсэй», от которого невозможно увернуться, а при получении клинок ломается, и плоть легко рассекается… Что я делал тогда? Дважды провалив лотерею с лечебными зельями, я встретил этот момент. Вот так…!!</w:t>
        <w:br/>
        <w:br/>
        <w:t>«Открытие секрета, назову это Мясным Иайдзюцу (…)!»</w:t>
        <w:br/>
        <w:br/>
        <w:t>Резко делаю себе харакири. Техника сэппуку, отточенная во времена Бакумацу, позволяет лезвию легко войти в живот. Система определяет, что остаётся ровно 1 ХП… И затем, используя Клинок Устремления, воткнутый в бок, как ножны для самого себя, я выхватываю его.</w:t>
        <w:br/>
        <w:t>Цель — плоскость клинка. Тогда мне нужны были два навыка, но сейчас достаточно Ока Наблюдения Истинного Мира…!!</w:t>
        <w:br/>
        <w:br/>
        <w:t>«Кунъёми-финиш!!!»</w:t>
        <w:br/>
        <w:br/>
        <w:t>Дзынь! Меч воспроизведённого Везермона вонзается в землю рядом со мной. Полное воспроизведение явно невозможно. Значит, достаточно создать похожую ситуацию?</w:t>
        <w:br/>
        <w:br/>
        <w:t>『───И, страж гробницы, наконец, надолго, обрёл покой…… В мгновение, думал он, о чьём лице……』</w:t>
        <w:br/>
        <w:br/>
        <w:t>Ответом были последние слова «примадонны», завершающие первую главу, и исчезающий призрак Везермона.</w:t>
        <w:br/>
        <w:br/>
        <w:t>Победа над «Тэнсэй». Изменив чтение иероглифов, получаем «Аппарэ» (Браво)… типа того. Что ж, поехали дальше.</w:t>
        <w:br/>
        <w:br/>
        <w:t>[Дополнительная информация]</w:t>
        <w:br/>
        <w:t>Героической саге не нужны вольные интерпретации. Если играешь роль, следуй сценарию.</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