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551</w:t>
        <w:br/>
        <w:br/>
        <w:br/>
        <w:br/>
        <w:t>Столкновение с запасом и без запаса прочности</w:t>
        <w:br/>
        <w:t>Слишком много того, что хочется сделать, и того, что нужно сделать</w:t>
        <w:br/>
        <w:t>◆</w:t>
        <w:br/>
        <w:br/>
        <w:t>Выплескивать душевную боль, с которой сам ничего поделать не можешь, на совершенно незнакомых людей — древнейшее, старинное негативное развлечение, существующее с тех времен, когда человечество гонялось за мамонтами и улюлюкало... Люди называют это срыванием злости.</w:t>
        <w:br/>
        <w:t>Это доставляет неудобства другим и ничего не решает, но настроение немного улучшается, что и является проблемой. К счастью, в Бакумацу можно выплеснуть любой иррациональный стресс, и тебе с улыбкой ответят тем же (простят), так что можно расслабиться.</w:t>
        <w:br/>
        <w:br/>
        <w:t>— Блядь... Горький конец.</w:t>
        <w:br/>
        <w:br/>
        <w:t>Я всего лишь рубил всех подряд, кто попадался на глаза! А они собрали сотню человек и толпой меня запинали — это уже слишком! Сволочи, у них что, сердца нет? Думаю, я отбил человек сорок, но на шум притянулся рейд-босс, так что дальше всё понятно. Хотя, наверное, я бы проиграл и без того, что пришел еще более прокачанный рейд-босс.</w:t>
        <w:br/>
        <w:t>После этого я вместе с Мокудзу Мозуку (Дюллаханом) (и Кёгоку, которую гоняли за шампуром с данго) отправился убивать СЁГУНа — вершину NPC и сильнейшего мечника под управлением ИИ... Но это было пиздец как опасно, в конце концов на нас навалилась толпа ниндзя и бакуфу, которые точно знали, как убивать, так что в итоге меня обезглавили и выставили голову на шесте. Ходили слухи, что Сёгун стреляет лучами, но, к сожалению, увидеть это мне не удалось...</w:t>
        <w:br/>
        <w:br/>
        <w:t>Как бы то ни было, это одно, а то, что даже если ты крут в игре, в реальности идет только время — абсолютная истина. А раз время идет, то наступил день проведения JGE.</w:t>
        <w:br/>
        <w:t>Я заказал экспресс-доставку, так что одежда успела прийти. Кошелек немного опустел, но проблем быть не должно... В последнее время я не так много покупал игрошлака, так что сбережения есть, все нормально. В крайнем случае, можно воспользоваться внутрисемейной сделкой со следствием и взять в долг деньги, полученные авансом.........</w:t>
        <w:br/>
        <w:br/>
        <w:t>— Пора идти.</w:t>
        <w:br/>
        <w:br/>
        <w:t>◇</w:t>
        <w:br/>
        <w:br/>
        <w:t>— …………</w:t>
        <w:br/>
        <w:br/>
        <w:t>Осознав, что медитация, которую она проводила в своей комнате, чтобы усмирить бушующее сердце, не имела ни малейшего эффекта, Рей тихо встала.</w:t>
        <w:br/>
        <w:t>Сможет ли она сохранить самообладание при встрече с Ракуро? Если описывать ее нынешнее душевное состояние, то это...</w:t>
        <w:br/>
        <w:br/>
        <w:t>— Отчаянное положение!..</w:t>
        <w:br/>
        <w:br/>
        <w:t>— Рей, это не те слова, которые говорит женщина, идущая на свидание.</w:t>
        <w:br/>
        <w:br/>
        <w:t>— Это не совсем свидание...</w:t>
        <w:br/>
        <w:br/>
        <w:t>— Найди и убей, Рей.</w:t>
        <w:br/>
        <w:br/>
        <w:t>— .........Иду.</w:t>
        <w:br/>
        <w:br/>
        <w:t>«А ведь она не так уж и неправа», — чувствуя в себе кровь Сайги, которой она не могла противостоять, Рей отправилась на поле боя───</w:t>
        <w:br/>
        <w:br/>
        <w:t>Да, чтобы не стать такой же, как ее старшая сестра, чья идеализированная юность была изрядно подпорчена, или как ее вторая сестра, которая несказанно радовалась, выиграв кипятильник в лотерею от лапши быстрого приготовления!!!</w:t>
        <w:br/>
        <w:br/>
        <w:t>◆◇</w:t>
        <w:br/>
        <w:br/>
        <w:t>К слову, текущее время — шесть часов восемь минут. Изначальное время встречи — восемь тридцать.</w:t>
        <w:br/>
        <w:br/>
        <w:t>◆</w:t>
        <w:br/>
        <w:br/>
        <w:t>Встреча в восемь тридцать. Ну, я думал приехать на станцию пораньше, посидеть в каком-нибудь кафе внутри, позавтракать и убить время, но...</w:t>
        <w:br/>
        <w:br/>
        <w:t>— А.</w:t>
        <w:br/>
        <w:t>— А.</w:t>
        <w:br/>
        <w:br/>
        <w:t>Сейчас шесть тридцать, до встречи еще почти два часа......... Почему-то я столкнулся с Сайгой-сан.</w:t>
        <w:br/>
        <w:br/>
        <w:t>— Д-доброе утро?</w:t>
        <w:br/>
        <w:br/>
        <w:t>— Д-доб... Я ТОЛЬКО ЧТО ПРИШЛА!!</w:t>
        <w:br/>
        <w:br/>
        <w:t>— А, ага.</w:t>
        <w:br/>
        <w:br/>
        <w:t>Мы встретились у входа на станцию, так что это и так понятно. Наверное, Сайга-сан тоже приехала пораньше, чтобы убить время. Опасно... Если бы игрок опоздал на встречу, в «Love Clock» это был бы моментальный билет на стажировку в пиццерию. То, что все героини уезжают в Италию, если не успеть поднять флаг до разветвления сюжета, — это уже просто смешно, даже после одного прохождения. Главный герой, просто наблюдающий из угла класса за героинями, которые дружно мечтают об Италии... Неудивительно, что игра полгода горела в огне критики.</w:t>
        <w:br/>
        <w:br/>
        <w:t>— В любом случае, до поезда еще куча времени, может, где-нибудь посидим? Сайга-сан, ты уже завтракала?</w:t>
        <w:br/>
        <w:br/>
        <w:t>— Н-нет! Еще нет! Да! Т-твоя одежда!!</w:t>
        <w:br/>
        <w:br/>
        <w:t>Одежда? А, точно. Так, что там? В таких случаях нужно умеренно хвалить, как горячо доказывал мне тот подонок Пенсилгон.</w:t>
        <w:br/>
        <w:br/>
        <w:t>— Мы ведь видимся в обычной одежде второй раз, да? В прошлый раз ты была в кимоно, а сегодня в европейском... Да, думаю, тебе идет.</w:t>
        <w:br/>
        <w:br/>
        <w:t>— Фугюх....................................... Т-тебе, Ракуро-кун, тоже идет, ДУМАЮ.</w:t>
        <w:br/>
        <w:br/>
        <w:t>А, загрузка пошла. Но восстановилась довольно быстро.</w:t>
        <w:br/>
        <w:t>Стоять столбом было как-то неловко, поэтому мы зашли в кофейню, которая работала с раннего утра, и, естественно, сели друг напротив друга.</w:t>
        <w:br/>
        <w:br/>
        <w:t>— Кофе... Кофе, да?</w:t>
        <w:br/>
        <w:br/>
        <w:t>Постоянно пить «Бунтарскую кровь» в реале — это как-то слишком, так что кофе — неплохой вариант... Какие тут завтраки? О, вот это неплохо.</w:t>
        <w:br/>
        <w:br/>
        <w:t>— Извините, можно оригинальный бленд кофе с молоком и вот этот эггс бенедикт(・) с морепродуктами...</w:t>
        <w:br/>
        <w:br/>
        <w:t>Я запнулся.</w:t>
        <w:br/>
        <w:br/>
        <w:t>— А, тогда... Мне... Венский кофе и, эггс бенедю(・・)кт с овощами.........</w:t>
        <w:br/>
        <w:br/>
        <w:t>Сайга-сан тоже запнулась.</w:t>
        <w:br/>
        <w:br/>
        <w:t>— ……………</w:t>
        <w:br/>
        <w:t>— ……………</w:t>
        <w:br/>
        <w:br/>
        <w:t>Краткое молчание. Тётенька-официантка посмотрела на нас, потерпевших фиаско с одним и тем же словом, с невероятно тёплым сочувствием.</w:t>
        <w:br/>
        <w:br/>
        <w:t>— Фу-фу-фу... Эггс бенедикт с морепродуктами и овощами, значит. Подождите немного, пожалуйста.</w:t>
        <w:br/>
        <w:br/>
        <w:t>Чёрт, похоже, денёк будет тяжёлым с самого начала... Эггс Бенедикт, название как у спецатакой.</w:t>
        <w:br/>
        <w:br/>
        <w:t>— А-а... Мы оба запнулись на одном и том же слове, да?</w:t>
        <w:br/>
        <w:br/>
        <w:t>— Д-да... Кстати, насчет JGE... Куда пойдем сначала?</w:t>
        <w:br/>
        <w:br/>
        <w:t>— А? А-а, хм... У стенда ШанФро что-нибудь интересное было?</w:t>
        <w:br/>
        <w:br/>
        <w:t>Ну, раз уж мы вместе играем в эту игру, и сейчас она царит на вершине японского игрового мира, то нет причин не заглянуть на ее стенд.</w:t>
        <w:br/>
        <w:t>Я в основном обитал в андеграундных, нишевых, меньшинственных кругах, так что большинство компаний и игр, представленных на сияющем фестивале JGE, были либо незнакомыми мне названиями, либо известными, но не вызывающими интереса... А, вот стенд НефХоро довольно большой. Чувствую себя как родительская птица, провожающая птенца из гнезда. Эта малонаселенная игра так выросла.</w:t>
        <w:br/>
        <w:br/>
        <w:t>— Там вроде бы есть артбук, основанный на картинах, нарисованных NPC из игры...</w:t>
        <w:br/>
        <w:br/>
        <w:t>— .........Как же вы мастерски летите по диагонали от ожидаемого.</w:t>
        <w:br/>
        <w:br/>
        <w:t>NPC из игры, говорите, мадам? Не реальные дизайнеры? Кроме того, есть ивент, где можно загрузить свой аккаунт в специальную машину и нарисовать портрет своего персонажа... Сила науки — это нечто.</w:t>
        <w:br/>
        <w:br/>
        <w:t>— Ракуро-кун, у тебя есть какие-нибудь компании, которые тебя интересуют?..</w:t>
        <w:br/>
        <w:br/>
        <w:t>— А? А? Э-э, ну... да.</w:t>
        <w:br/>
        <w:br/>
        <w:t>Ну да, есть. Полностью новая игра от компании, которая эффектно провалила номерную часть серии; компания, которая вкладывает девяносто процентов усилий в разработку персонажей, поэтому игровой баланс у них — говно, по слухам; компания, которая, владея адом под названием Бакумацу, с невинным видом анонсировала новую игру... Ого, оказывается, я хочу пойти во многие места.</w:t>
        <w:br/>
        <w:br/>
        <w:t>— Заказ подан. Вот ваш оригинальный бленд кофе с молоком и венский кофе......... Вы сегодня на свидании?</w:t>
        <w:br/>
        <w:br/>
        <w:t>— Сви...?!</w:t>
        <w:br/>
        <w:br/>
        <w:t>— Ха-ха-ха, мы с ней друзья по играм, сегодня идем на большое мероприятие JGE.</w:t>
        <w:br/>
        <w:br/>
        <w:t>— О, правда?.. Хорошо вам провести время.</w:t>
        <w:br/>
        <w:br/>
        <w:t>— Да, так и собираемся............ Сайга-сан?</w:t>
        <w:br/>
        <w:br/>
        <w:t>А, всё, зависла.</w:t>
        <w:br/>
        <w:br/>
        <w:t>Q. Почему Ракуро не замечает, что Рей-тян постоянно красная?</w:t>
        <w:br/>
        <w:t>A. С средней школы все Сайги, попадавшие в поле зрения Ракуро, краснели, поэтому он считает это нормой и даже не подозревает, что смотрели именно на него. Ницше.</w:t>
        <w:br/>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