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554</w:t>
        <w:br/>
        <w:br/>
        <w:br/>
        <w:br/>
        <w:t>Невероятный одиночный выстрел нереальности</w:t>
        <w:br/>
        <w:t>Итак, мы прибыли на JGE с часовым преимуществом, но.</w:t>
        <w:br/>
        <w:br/>
        <w:t>— Как и ожидалось от выставочного центра размером с остров…</w:t>
        <w:br/>
        <w:br/>
        <w:t>— Сидеть… рядом…………… А, э! Д-да! Очень, просторно………</w:t>
        <w:br/>
        <w:br/>
        <w:t>Да, просторно. Чертовски просторно. Настолько, что даже на спутниковой карте не нужно сильно приближать, чтобы увидеть его целиком. Как и ожидалось от передового… мегафлота предыдущего поколения. Говорят, в Америке всерьёз строят соединённые группы мегафлотов (・), интересно, не превратятся ли они в Ультимативный Архипелаг Омега-Флотион? Наверное, нет.</w:t>
        <w:br/>
        <w:br/>
        <w:t>— Тут что, автобусы по выставочному центру ходят……… Куда сначала? К стенду ШанФро?</w:t>
        <w:br/>
        <w:br/>
        <w:t>— Д-да. Вместе… Мы же вместе играем! В эту игру!</w:t>
        <w:br/>
        <w:br/>
        <w:t>Похоже, для Рей-сан, как для заядлой фанатки ШанФро, это место обязательно к посещению в первую очередь. Ну, хотя я немного отошёл от дел, это всё же моя основная игра, и там наверняка будет толпа, так что зайти туда пораньше — неплохой вариант. Итак, мы направились к стенду ШанФро, куда шла и большая часть обладателей VIP-билетов, но.</w:t>
        <w:br/>
        <w:br/>
        <w:t>— AR тут крутое, чёрт возьми.</w:t>
        <w:br/>
        <w:br/>
        <w:t>— Зиг, Вурм…!</w:t>
        <w:br/>
        <w:br/>
        <w:t>Да, автобус, прибывший к стенду ШанФро, встречал гигантский дракон, достигающий потолка огромного Мегафлот-Сайта……… Один из семи уникальных монстров ШанФро, всё ещё свежий в памяти, Небесный Властелин Зигвурм. Впрочем, это была просто AR-репродукция для украшения, и он ничего не сказал, увидев меня или Рей-сан. Ну, естественно. Здесь ведь были Сайга Рей и Хизутоме Ракуро, а не Псайгер-0 и Санраку.</w:t>
        <w:br/>
        <w:br/>
        <w:t>— Сначала посмотрим тот самый артбук с NPC-художниками, о котором я слышал………………………</w:t>
        <w:br/>
        <w:br/>
        <w:t>— А.</w:t>
        <w:br/>
        <w:br/>
        <w:t>Мой взгляд устремился к стойке с товарами и замер там. Рей-сан, заметив мою реакцию, тоже перевела взгляд… и, похоже, поняла причину моего ступора, коротко вскрикнув.</w:t>
        <w:br/>
        <w:t>Отвлекаясь, но не совсем, стоит сказать, что при продаже подобных артбуков… часто используют приём демонстрации нескольких страниц в качестве образца. Похоже, в артбуке ШанФро поступили так же. То, что это работы художников из игрового мира, — не ошибка, видно, что каждая картина написана явно разной кистью, но………</w:t>
        <w:br/>
        <w:br/>
        <w:t>— Названия………… «Дева надгробия», «Белый покров небесного танца», «Гигантский король и рыцарь»………………</w:t>
        <w:br/>
        <w:br/>
        <w:t>Э-э, ну, да, хм. Первая картина — это та самая.</w:t>
        <w:br/>
        <w:t>Я её не видел (・・・・・・・・・), но она вызывает сильные ассоциации с женщиной в трауре, стоящей на огромном мече-надгробии.</w:t>
        <w:br/>
        <w:br/>
        <w:t>У-у, да, а-а, оу. Вторая картина — это та самая.</w:t>
        <w:br/>
        <w:t>Я её не видел (・・・・・・・・・), но она вызывает сильные ассоциации с чем-то вроде неудачного хэллоуинского костюма — белый покров с нарисованными глазами, парящий в воздухе.</w:t>
        <w:br/>
        <w:br/>
        <w:t>Ха-ха-ха, а-а……… да. Третья картина — это та самая.</w:t>
        <w:br/>
        <w:t>Эту я видел (・・・・・・・・・・). Кажется, это……… перед Фифтисией, в Илементале? Кажется, там стоит статуя огромного меча, а перед ней — кто-то вроде святого рыцаря.</w:t>
        <w:br/>
        <w:br/>
        <w:t>— ……………</w:t>
        <w:br/>
        <w:t>— ……………</w:t>
        <w:br/>
        <w:br/>
        <w:t>Мы молча переглянулись с Рей-сан. Нет, точнее, мы оба отвели взгляды от образцов, и в результате наши взгляды встретились.</w:t>
        <w:br/>
        <w:t>Нет, ну правда……… Это же я. На первой — это я на Новом Континенте, когда пафосно читал стихи тому дядьке на грани отчаяния, имени которого не помню. На второй — это я в Одеянии Праздника: Длинноголовый Победитель《Феста Медже Кафие》, которое надел во время Великого Побега из Садремы. А на третьей — это Рей-ши, когда мы встречались в Илементале?..</w:t>
        <w:br/>
        <w:br/>
        <w:t>— В-вот так бывает………</w:t>
        <w:br/>
        <w:br/>
        <w:t>— Будем считать, что загадочная женщина в трауре и загадочный тип в белом капюшоне — не один и тот же человек……</w:t>
        <w:br/>
        <w:br/>
        <w:t>Нет, ну правда, там ещё штук семь образцов, может, это просто совпадение… Уа-а, на этой картине под названием «Повелитель мечей» изображён кто-то до боли знакомый……</w:t>
        <w:br/>
        <w:br/>
        <w:t>— Рей-сан……………</w:t>
        <w:br/>
        <w:br/>
        <w:t>— ЭТО ПРОСТО ПОХОЖИЙ ЧЕЛОВЕК.</w:t>
        <w:br/>
        <w:br/>
        <w:t>Твоя сестра………… Нет, просто похожий человек, да. А-а, но вот эти, «Рассекающий море» и «Молитва святой девы», я бы хотел в виде обычных иллюстраций…… Насчёт знакомого Святого Рыцаря — без комментариев.</w:t>
        <w:br/>
        <w:br/>
        <w:t>— …Ну, для артбука эта цена вполне оправдана.</w:t>
        <w:br/>
        <w:br/>
        <w:t>6000 йен……… Дороговато, но, дороговато, НО!!! Покупка стоит того! Покупаю!!</w:t>
        <w:br/>
        <w:t>В отличие от меня, скрепя сердце отдающего десятитысячную купюру, Рей-сан без всяких колебаний вручила свою купюру. Я почувствовал холод капитализма………… У-у, Комми-кун, ты примешь меня…???</w:t>
        <w:br/>
        <w:br/>
        <w:t>Итак, одна из сильнейших карт японского капитализма исчезла, но я изначально был готов к тратам. Не стоит зацикливаться на этом… К тому же, меня интересует вторая фишка — портрет своего персонажа. Понятно, нужно залогиниться на специальной машине……… Хм, выбрать «фон», «позу», «экипировку» и прочее, чтобы сделать портрет (промо-фото), значит. И использовать можно только те места, где бывал твой персонаж, врагов, с которыми он сталкивался, и экипировку, которая у него есть или была………… Интересно.</w:t>
        <w:br/>
        <w:br/>
        <w:t>Сделаем так, и вот так… Ку-ку-ку, вот если так… Позу выберем из пресетов… Эту? Или эту? Нет, вот эта лучше………</w:t>
        <w:br/>
        <w:br/>
        <w:t>— Готово…… Шедевр.</w:t>
        <w:br/>
        <w:br/>
        <w:t>Фон — Центральное Ущелье Фронта Сигмонии. Санраку, окружённый множеством монстров серии Кристальных Скорпионов, восседает на Старом Кристальном Скорпионе, как на троне. Название — «Мгновенная слава»…… Ну, если окружит вся эта скорпионья рать, я умру мгновенно.</w:t>
        <w:br/>
        <w:br/>
        <w:t>Один раз — пятьсот йен… Можно сделать ещё одну, сзади очереди нет. Может, сделать сцену, где я разношу Оркестру в пух и прах, в качестве талисмана на удачу? Так, Оркестра… вот она.</w:t>
        <w:br/>
        <w:br/>
        <w:t>— Хм?</w:t>
        <w:br/>
        <w:br/>
        <w:t>Стоп, я же выбирал фон? Нет… это экран выбора монстра. Тогда почему фон тоже сменился?</w:t>
        <w:br/>
        <w:br/>
        <w:t>— Хм-м?</w:t>
        <w:br/>
        <w:br/>
        <w:t>Что за фигня, баг? Или какой-то сбой? Фон что, зарегистрирован как объект монстра? Его же можно увеличивать и уменьшать вместе с театром.</w:t>
        <w:br/>
        <w:t>Значит, если сделать вот так… Что это такое? Получилась странная картина: посреди Лулуиаса торчит театр размером с хижину.</w:t>
        <w:br/>
        <w:br/>
        <w:t>— И что делать с этим багом…</w:t>
        <w:br/>
        <w:br/>
        <w:t>Нет… если подумать, игроки, которые смогли встретиться с Оркестрой, насколько я знаю, — это я и Милей, так что проблема только у нас двоих.</w:t>
        <w:br/>
        <w:t>Я довольно терпим к багам. Можно просто использовать как есть… А, хорошая идея пришла в голову.</w:t>
        <w:br/>
        <w:br/>
        <w:t>— Если подумать, вот это — лучший способ понтануться… так.</w:t>
        <w:br/>
        <w:br/>
        <w:t>На этой машине для создания промо-фото можно размещать монстров, с которыми сталкивался персонаж аккаунта. Значит, есть один снимок, который, вероятно, на данный момент могу создать только я.</w:t>
        <w:br/>
        <w:br/>
        <w:t>Зигвурм, Везаэмон, Лукаорн (тень), Голдунине (и та(・・) особь, и Вимп), Ктарнид, Оркестра и последний Уникальный Монстр, чьё существование подтвердилось именем, отобразившимся на машине… Бессмертный Вайзаш.</w:t>
        <w:br/>
        <w:br/>
        <w:t>Размещаю огромных Зигвурма, Ктарнида и Лукаорна сзади, Голдунине, Везаэмона и Вайзаша, которые примерно человеческого размера, — спереди, а театр (Оркестру), уменьшенный до размера ладони из-за личной неприязни, — на ладонь Санраку в позе «Держа в руке».</w:t>
        <w:br/>
        <w:br/>
        <w:t>— Идеально же…</w:t>
        <w:br/>
        <w:br/>
        <w:t>Назовём это «Наблюдатель Семи Звёзд», использую название титула, дающегося тем, кто был вовлечён во все Уникальные Сценарии EX.</w:t>
        <w:br/>
        <w:t>Хм-м, просто распечатать на открытке стоит пятьсот йен, но это хочется оформить пошикарнее.</w:t>
        <w:br/>
        <w:br/>
        <w:t>— А, кстати, Рей-сан……… а,</w:t>
        <w:br/>
        <w:br/>
        <w:t>— А.</w:t>
        <w:br/>
        <w:br/>
        <w:t>Заинтересовавшись, я посмотрел вбок и увидел Рей-сан, которая как раз в этот момент покупала самую дорогую опцию — голографическую подставку (десять тысяч йен).</w:t>
        <w:br/>
        <w:br/>
        <w:t>Капитализм!!!!</w:t>
        <w:br/>
        <w:t>ЧТО?! Серьёзно, есть кто-то, кто, даже не встречаясь, сделал совместное фото своего персонажа после использования Святого Грааля и персонажа объекта своей влюблённости и без колебаний вбухал десять тысяч йен?!!?!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