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625</w:t>
        <w:br/>
        <w:br/>
        <w:br/>
        <w:br/>
        <w:t>Моргенрот, ведущий к Божественному Слону</w:t>
        <w:br/>
        <w:t>Ладно, здесь пока прервёмся, и в следующей главе начнём под «Пой, Небоскрёб».</w:t>
        <w:br/>
        <w:t>«………А-а-а, спать хочется».</w:t>
        <w:br/>
        <w:br/>
        <w:t>Из-за того, что вчера засиделся в игре до последнего, почти не спал. Неужели ходить в школу так утомительно? Ладно, куплю в комбини «Райот Блад», возьму энергию в долг и запущу сонный мозг(двигатель) глюкозой и кофеином.</w:t>
        <w:br/>
        <w:br/>
        <w:t>«Ого-го-го… сегодня мозг особенно дрожит».</w:t>
        <w:br/>
        <w:br/>
        <w:t>Неужели ломка… нет, просто холодно. Уже слишком холодно, чтобы называть это осенью.</w:t>
        <w:br/>
        <w:br/>
        <w:t>«Д-доброе утро!»</w:t>
        <w:br/>
        <w:br/>
        <w:t>«А? А-а… доброе, Рэй-сан, только что виделись».</w:t>
        <w:br/>
        <w:br/>
        <w:t>«Хи-хи, да».</w:t>
        <w:br/>
        <w:br/>
        <w:t>И правда, только что… С момента выхода из ШанФро прошёл от силы час. В отличие от меня, чьи недосушенные после утренней ванны волосы хрустят от холода, внешний вид и манеры Рэй-сан безупречны. Совмещать реал и игру – она что, монстр?..</w:t>
        <w:br/>
        <w:br/>
        <w:t>«А, эм. Это… насчёт ШанФро».</w:t>
        <w:br/>
        <w:br/>
        <w:t>«А? Да».</w:t>
        <w:br/>
        <w:br/>
        <w:t>«Эм, то, что вы спрашивали в конце…»</w:t>
        <w:br/>
        <w:br/>
        <w:t>«А-а. То, что мне так вежливо всё спихнули?»</w:t>
        <w:br/>
        <w:br/>
        <w:t>«Да».</w:t>
        <w:br/>
        <w:br/>
        <w:t>Я попросил «Исану», нет, существо, способное просматривать все данные, хранящиеся в Левиафане, найти информацию по двум пунктам.</w:t>
        <w:br/>
        <w:t>Первое – подробности о музыкальном плеере, предположительно, основном теле уникального монстра «Резонирующая Оркестра». Результат, мягко говоря, не обнадёживающий. Выяснилось лишь, что этот плеер – сверх-сверх-сверхдревний антиквариат, созданный ещё до истории Божественной Эры на этой планете, ещё до путешествий по космосу, то есть до того, как человечество сбежало с Земли.</w:t>
        <w:br/>
        <w:t>Даже «Исана» сказала, что удивительно, как такая вещь вообще сохранилась. Для нас, реальных людей, это, наверное, как если бы предмет эпохи Эдо нашли в идеальном состоянии вмурованным в стену… хотя само состояние «вмурован в стену» уже непонятно. Окаменелость?</w:t>
        <w:br/>
        <w:br/>
        <w:t>И второе. Об «Элизе Джиттердолл» – имени, отобразившемся при воспроизведении плеера, и, вероятно, имени той певицы. Ответ на это был предельно простым, ясным и кратким.</w:t>
        <w:br/>
        <w:br/>
        <w:t>『Если вы хотите узнать о «Джиттердолл», обращайтесь не к Левиафану, а к Бегемоту. На том корабле есть лаборатория Эндрю Джиттердолла… человека, создавшего Завоевательных Кукол(Конкиста Долл)』</w:t>
        <w:br/>
        <w:br/>
        <w:t>Ясно, то есть «в Левиафане ничего нет, иди к Бегемоту». Прямо-таки освежающий пинок……… ну, я так и думал. Трудно поверить, что Оркестра и Завоевательные Куклы совершенно не связаны. Да и само название «Джиттердолл» (марионетка). И где-то я слышал, что Бегемот – это родина(Мекка) Завоевательных Кукол…………</w:t>
        <w:br/>
        <w:br/>
        <w:t>Но, возможно, благодаря тому, что я прошёл кат-сцену с максимальной благосклонностью (спасибо Рэй-сан), «Исана» предоставила нам некоторую информацию.</w:t>
        <w:br/>
        <w:br/>
        <w:t>Информацию об ИИ Бегемота – «Зоуге». По своей природе эта женщина, являющаяся матерью(матерью) всех игроков, хоть и кажется сварливой… на самом деле ужасно опекающая. Настолько, что даже «Исана», которая сама та ещё опекунша (хотя ей ли говорить?), криво усмехнувшись, добавила:</w:t>
        <w:br/>
        <w:br/>
        <w:t>『Как бы «Зоуге» ни была добра к вам, новому поколению первобытных людей, её милосердие вполне совместимо с «проверкой». Не мне, «Исане(мне)», говорить, но… вероятно, она придёт испытать вашу силу более прямолинейно』</w:t>
        <w:br/>
        <w:br/>
        <w:t>Вот уж действительно, кому как не тебе это говорить. Игра на отношения с запретом на отклонения от курса была той ещё ловушкой.</w:t>
        <w:br/>
        <w:br/>
        <w:t>«……Ракуро-кун, вы… сразу же… к Бегемоту?»</w:t>
        <w:br/>
        <w:br/>
        <w:t>«Хм-м, ну да, планирую. Изначально я собирался выяснить прошлое Оркестры для её прохождения, так что Бегемот – это, скорее, и есть основная цель».</w:t>
        <w:br/>
        <w:br/>
        <w:t>Честно говоря, я на восемьдесят процентов уверен в координатах Бегемота, но решил пройти Левиафан на случай, если информация есть у Бахамута на стороне Нового континента – вот и вся правда. В итоге я явно в плюсе, но основная цель всё же там.</w:t>
        <w:br/>
        <w:br/>
        <w:t>«Эм, если вы не против…»</w:t>
        <w:br/>
        <w:br/>
        <w:t>«А? А, конечно. Если у Рэй-сан будет время, пройдём вместе».</w:t>
        <w:br/>
        <w:br/>
        <w:t>«Д-да! Эм, в этот раз, даже если копья будут падать с неба, я буду вовремя!!»</w:t>
        <w:br/>
        <w:br/>
        <w:t>«Нет, если копья будут падать, я, пожалуй, отдохну…»</w:t>
        <w:br/>
        <w:br/>
        <w:t>Кстати, с тех пор как мы встретились летом у комбини, мы часто ходим в школу и из школы вместе с Рэй-сан… Может, поэтому и пошли слухи об отношениях. Но с Рэй-сан приятно разговаривать, она умеет поддержать беседу.</w:t>
        <w:br/>
        <w:br/>
        <w:t>А, ладно. Если дружишь без задней мысли, чего стыдиться? Пусть влюблённые дураки(идиоты) заблуждаются сколько угодно. Раз те два отморозка живут как хотят, будет как-то обидно, если только я буду заморачиваться. Первоклассный троллинг достигает максимальной силы только тогда, когда ты здоров и телом, и духом…</w:t>
        <w:br/>
        <w:br/>
        <w:t>«Кстати, Рэй-сан, как у тебя с итоговыми?»</w:t>
        <w:br/>
        <w:br/>
        <w:t>«Итоговые… да, особых проблем нет».</w:t>
        <w:br/>
        <w:br/>
        <w:t>«Хотел бы и я так сказать… Рэй-сан, ты же гуманитарий, верно? Всемирная история?»</w:t>
        <w:br/>
        <w:br/>
        <w:t>«Нет, история Японии…»</w:t>
        <w:br/>
        <w:br/>
        <w:t>«А-а, а у меня всемирная».</w:t>
        <w:br/>
        <w:br/>
        <w:t>Такэда-си сказал, что знать всемирную историю не помешает… Не очень понимаю, как это пригодится в шутках, но если это нужно для планов Такэды-си на будущее, я не прочь приобрести реальные навыки. Геймер черпает знания из вики по прохождению, а для меня реальная вики – это Такэда-си…</w:t>
        <w:br/>
        <w:br/>
        <w:t>«По истории Японии кто у нас, Сума-сен?»</w:t>
        <w:br/>
        <w:br/>
        <w:t>«Да, Сума-сенсей… Он любит давать вопросы по какой-нибудь строчке на полях учебника, так что нельзя расслабляться».</w:t>
        <w:br/>
        <w:br/>
        <w:t>«Нет-нет, это лучше, чем Сэки-сенсей по всемирной, который даёт высокий балл за какой-нибудь факт, упомянутый устно на уроке».</w:t>
        <w:br/>
        <w:br/>
        <w:t>Однажды он дал задание на двадцать баллов из ста на контрольной… Было очень жаль первого ученика по всемирной истории в классе, который не справился с этим заданием и получил восемьдесят баллов. Сам виноват, заснул, расслабившись. Мы всем классом его подбадривали, ва-ха-ха. Я угостил его банкой «Райот Блад».</w:t>
        <w:br/>
        <w:br/>
        <w:t>«Ну, надеюсь, если усвоить главное и получить балл выше среднего, то ниже Райтака B не скачусь».</w:t>
        <w:br/>
        <w:br/>
        <w:t>«Думаю, всё будет в порядке……… Это не так уж и сложно……… но и не сказать, что легко».</w:t>
        <w:br/>
        <w:br/>
        <w:t>Вот поэтому и сложно. Чуть выше среднего – это одновременно и неплохо, и довольно опасно, ловушка, которая ломает нос зарвавшимся игрокам на полпути к приключению. Нельзя расслабляться, но и постоянно быть в напряжении тоже плохо……… Хм-м, может, стоит немного серьёзнее взяться за учёбу?</w:t>
        <w:br/>
        <w:br/>
        <w:t>«А, ладно. Если прижмёт, побегу изо всех сил».</w:t>
        <w:br/>
        <w:br/>
        <w:t>«А-ха-ха…………… Хм?»</w:t>
        <w:br/>
        <w:br/>
        <w:t>«Что такое?»</w:t>
        <w:br/>
        <w:br/>
        <w:t>Прибыв в школу, я почувствовал, как настроение немного упало… или, скорее, переключилось в режим ежедневной рутины. И тут Рэй-сан внезапно посмотрела в странном направлении, на здание школы.</w:t>
        <w:br/>
        <w:br/>
        <w:t>«Нет……… Почувствовала взгляд… вроде бы?»</w:t>
        <w:br/>
        <w:br/>
        <w:t>«Может, кто-то смотрел во двор?»</w:t>
        <w:br/>
        <w:br/>
        <w:t>Даже если кто-то и смотрел, неужели можно в реале почувствовать взгляд с третьего-четвёртого этажа?.. Хотя, возможно, ей просто показалось. Ведь там, насколько я помню, нет классов ни первого, ни второго, ни третьего года. Вряд ли ученики пойдут туда так рано утром, а учительская на первом этаже, так что и учителя вряд ли. Кстати, что там вообще находится?.. Вроде не препараторская, хм-м?</w:t>
        <w:br/>
        <w:br/>
        <w:t>«Наверное, показалось. Пойдёмте».</w:t>
        <w:br/>
        <w:br/>
        <w:t>«Рэй-сан, а что(что) там за кабинет?»</w:t>
        <w:br/>
        <w:br/>
        <w:t>«А? Э-э… Кабинет директора… там… А, там»</w:t>
        <w:br/>
        <w:br/>
        <w:t>───Кабинет студсовета.</w:t>
        <w:br/>
        <w:br/>
        <w:t>«А-а».</w:t>
        <w:br/>
        <w:br/>
        <w:t>Кабинет студсовета, значит. Ну, может, кто-то из членов совета там был. Мелкий вопрос разрешился, и мы с ясной головой пошли к зданию школы. Каким бы ты ни был передовым игроком или хардкорщиком, в реале ты – старшеклассник… Твой долг – учёба и юность. Поэтому……………</w:t>
        <w:br/>
        <w:br/>
        <w:t>«Эй, Лав Поэт! Если завалишь современную литературу, это будет сто баллов как шутка! Дальше ты понял, да?»</w:t>
        <w:br/>
        <w:br/>
        <w:t>«Эй, ты, с самого утра такое говоришь! Кто тут «лав»?»</w:t>
        <w:br/>
        <w:br/>
        <w:t>«Опа, здесь мы решим всё армрестлингом по мастер-правилам Всеяпонской ассоциации армрестлинга!»</w:t>
        <w:br/>
        <w:br/>
        <w:t>«Да кто ты такой?»</w:t>
        <w:br/>
        <w:br/>
        <w:t>«Скоро утреннее собрание».</w:t>
        <w:br/>
        <w:br/>
        <w:t>«Успеем, если до двух побед из трёх».</w:t>
        <w:br/>
        <w:br/>
        <w:t>Это тоже юность.</w:t>
        <w:br/>
        <w:t>С трудом победил Ракуро со счётом 2:0.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