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626</w:t>
        <w:br/>
        <w:br/>
        <w:br/>
        <w:br/>
        <w:t>Меланхолия бога-творца</w:t>
        <w:br/>
        <w:t>Утро Цукури Сосэй, мирового администратора «Шангри-Ла Фронтир», обычно начинается в полдень.</w:t>
        <w:br/>
        <w:t>Написанное выглядит странно, но Сосэй, ведущая настолько нерегулярный образ жизни, что даже вампиры кажутся более дисциплинированными в плане сна и бодрствования, обычно начинает свою деятельность с полудня (точнее, с полудня начинает работу(работу)).</w:t>
        <w:br/>
        <w:br/>
        <w:t>Однако сегодня, похоже, дела обстоят немного иначе.</w:t>
        <w:br/>
        <w:br/>
        <w:t>Сейчас восемь часов двенадцать минут утра. Слишком поздно для раннего утра, но всё же это время определённо относится к «утру»… Сосэй, что редкость, не спала.</w:t>
        <w:br/>
        <w:br/>
        <w:t>«…………»</w:t>
        <w:br/>
        <w:br/>
        <w:t>Выражение её лица было сложным, словно все радости, печали, гнев и удовольствие смешали в одном котле… И очевидно, причиной тому было то, что она только что видела.</w:t>
        <w:br/>
        <w:br/>
        <w:t>«То, что он мне изначально не нравился, пока оставим в стороне. Слова и поступки были неплохими…»</w:t>
        <w:br/>
        <w:br/>
        <w:t>Корректировка сложности Левиафана, возрождение «Канона» Оркестры.</w:t>
        <w:br/>
        <w:t>Целясь в одного конкретного игрока, но в то же время внося изменения, приближающие мир к идеалу Сосэй, один игрок потерпел неудачу, а затем покорил кита богов.</w:t>
        <w:br/>
        <w:t>Почему он проиграл Оркестре? Потому что Сосэй возродила «Канон». Но то, что этот игрок, почти не обращая внимания на многочисленный контент, который Сосэй щедро снабдила элементами, привлекающими внимание игроков (помимо сложности), полностью прошёл Левиафан – с этой точки зрения, он повёл себя неудобно для Сосэй.</w:t>
        <w:br/>
        <w:br/>
        <w:t>Однако, судя по подглядыванию(подглядыванию), хоть местами его слова и поступки вызывали разочарование, он и другие игроки отыгрывали свои роли как персонажи этого мира. Высокая благосклонность «Исаны» – тому подтверждение.</w:t>
        <w:br/>
        <w:br/>
        <w:t>Есть интерес – «Неплохо справляется».</w:t>
        <w:br/>
        <w:t>Есть изумление – «Слишком быстрое прохождение».</w:t>
        <w:br/>
        <w:t>Есть негодование – «Как смеет чужак».</w:t>
        <w:br/>
        <w:t>Есть радость – «Наслаждается этим миром».</w:t>
        <w:br/>
        <w:t>Есть недовольство – «Этот мир ещё прекраснее».</w:t>
        <w:br/>
        <w:br/>
        <w:t>Даже гений, шутя совершающий технологические революции, не может объяснить собственные чувства нулями и единицами. Вкратце, внешняя личность Цукури Сосэй соткана из спиральной структуры собственничества и жажды признания.</w:t>
        <w:br/>
        <w:br/>
        <w:t>«Недостаточная корректировка сложности? Нет, и Оркестра, и Левиафан – это персонажи, основанные на «понимании». В отличие от Истока, они в конечном счёте должны быть пройдены…»</w:t>
        <w:br/>
        <w:br/>
        <w:t>…………</w:t>
        <w:br/>
        <w:br/>
        <w:t>Невежественные глупцы могут смешивать уникальных монстров и рейдовых монстров в своих примитивных мыслях, но это настолько смехотворное заблуждение, что над ним даже смеяться неловко.</w:t>
        <w:br/>
        <w:t>Суть вассалов или пород Истока, называемых таким безвкусным именем, как рейдовые монстры, – «Противник»… А суть семи сильнейших видов, называемых таким безвкусным именем, как уникальные монстры, – «Оппонент».</w:t>
        <w:br/>
        <w:br/>
        <w:t>Не понимая этого, представлять их как врагов, которых нужно победить – образ этого идиота(идиота) всплыл в памяти, и чувства Сосэй начали склоняться к гневу.</w:t>
        <w:br/>
        <w:t>Да, именно так. Её раздражает то, что сияющий и драгоценный мир Шангри-Ла Фронтир растрачивается просто как развлечение.</w:t>
        <w:br/>
        <w:br/>
        <w:t>«Какие ещё внешние коллаборации, сезонные ивенты? Санта-Клаус не станет летать в другие звёздные системы. Финляндия давно стёрта с лица земли ядерным ударом вместе с земной корой».</w:t>
        <w:br/>
        <w:br/>
        <w:t>……………!</w:t>
        <w:br/>
        <w:br/>
        <w:t>«……Но, вероятность того, что сама легенда о Санта-Клаусе сохранилась в базе данных Божественной Эры, не равна нулю, да? Проклятье, это ещё больше раздражает, потому что есть небольшая почва для размышлений».</w:t>
        <w:br/>
        <w:br/>
        <w:t>Если бы они, ничего не понимая, глядя лишь на поверхность, пытались низвести мир до банальной(игры), Сосэй без колебаний порвала бы с бывшей одноклассницей.</w:t>
        <w:br/>
        <w:t>Но одержимость, с которой Тэнти Рицу относится к «игре», граничит с безумием… И она достаточно изучила и поняла мир «Шангри-Ла Фронтир», чтобы спорить с Сосэй на равных.</w:t>
        <w:br/>
        <w:t>Именно поэтому Сосэй не может оставаться равнодушной… Эта женщина, с чувством неприязни, синонимичным симпатии, вцепилась в жизнь Сосэй как клин, денно и нощно глядя на консоль и параметры (и на Сосэй), чтобы игра «Шангри-Ла Фронтир» состоялась.</w:t>
        <w:br/>
        <w:br/>
        <w:t>………!! ………!!!</w:t>
        <w:br/>
        <w:br/>
        <w:t>Но суть не в этом. Главная причина, беспокоящая Сосэй в данный момент, – это одно непредвиденное событие, произошедшее внутри Шангри-Ла Фронтир.</w:t>
        <w:br/>
        <w:br/>
        <w:t>«……«Вайсаш», спрашиваю ещё раз. Почему ты одолжил Агáтрео(Агáтрео) игроку?»</w:t>
        <w:br/>
        <w:br/>
        <w:t>Говоря словами Тэнти Рицу, то оружие – ивентовое… Более того, изначально оно предназначалось только для NPC. И к тому же, его выход должен был состояться гораздо позже… Но сейчас «Агáтрео» находится у игрока, чьё имя запомнила Сосэй.</w:t>
        <w:br/>
        <w:t>Ситуация, когда одалживается то, что не должно было одалживаться. Сосэй, пребывая в некотором замешательстве, провела расследование и выяснила, что на «Агáтрео» наложена системная блокировка, и его использование возможно лишь в крайне ограниченных ситуациях и условиях………</w:t>
        <w:br/>
        <w:br/>
        <w:t>На вопрос Сосэй никто не ответил. Но вместо этого одно из голографических окон, которые Сосэй шутя заставила парить в комнате, отобразило текст.</w:t>
        <w:br/>
        <w:br/>
        <w:t>『SS7: Учитывая свойства, историю внедрения и сложность «Канона» Резонирующей Оркестры… а также благосклонность Бессмертного Вайсаша, выполнен ивент поддержки』</w:t>
        <w:br/>
        <w:br/>
        <w:t>………!!！！！ …………！！！！！！！</w:t>
        <w:br/>
        <w:br/>
        <w:t>«Поддержка… Ясно, значит, это не выбивается из мироустройства».</w:t>
        <w:br/>
        <w:br/>
        <w:t>Причина для согласия есть. Уникальный сценарий EX, связанный с семью сильнейшими видами(уникальными монстрами) «Бессмертный Вайсаш», тесно связан со скрытым параметром «Душа Ворпала(Ворпала)».</w:t>
        <w:br/>
        <w:t>Если он низок, сценарий вообще не продвинется. Этот параметр Души Ворпала… На данный момент EX-сценарий «Эпос Ворпального Кролика» активирован у четырёх игроков:</w:t>
        <w:br/>
        <w:br/>
        <w:t>・Санраку</w:t>
        <w:br/>
        <w:t>・Акицу Аканэ</w:t>
        <w:br/>
        <w:t>・Сайга-0</w:t>
        <w:br/>
        <w:t>・Имрон</w:t>
        <w:br/>
        <w:br/>
        <w:t>Но, естественно, значения параметра Души Ворпала у этих четырёх игроков различаются, есть рейтинг.</w:t>
        <w:br/>
        <w:t>Обладатель оружия героя, топовый игрок на передовой, ниндзя, мчащаяся с драконом… Даже по оценке Сосэй, это игроки уровня «неплохо справляются» или «объект настороженности». Но даже по сравнению с ними, Душа Ворпала Санраку, занимающего первое место по накоплению параметра, вдвое превышает показатель Имрона, занимающего четвёртое место, и в полтора раза – показатель Акицу Аканэ, занимающей второе место.</w:t>
        <w:br/>
        <w:br/>
        <w:t>Это означает достижение, достаточное для того, чтобы персонаж Вайсаш признал его «фаворитом».</w:t>
        <w:br/>
        <w:t>Сосэй не сомневается в решениях подсерверов, отвечающих за ИИ персонажей семи сильнейших видов – ведь именно она создала их с нуля.</w:t>
        <w:br/>
        <w:br/>
        <w:t>«Решение принято 4:3… Ясно, неприязнь в сторону, логика есть».</w:t>
        <w:br/>
        <w:br/>
        <w:t>………!!！！！</w:t>
        <w:br/>
        <w:br/>
        <w:t>Значит, мир Шангри-Ла Фронтир, пусть и с небольшими отклонениями, функционирует так, как желает Сосэй. Принять эти отклонения – это тоже часть великодушия создателя мира………</w:t>
        <w:br/>
        <w:br/>
        <w:t>Гонк!</w:t>
        <w:br/>
        <w:br/>
        <w:t>～～～～～!!?!?!?</w:t>
        <w:br/>
        <w:br/>
        <w:t>«……Вот почему мне что-то мешало».</w:t>
        <w:br/>
        <w:br/>
        <w:t>Открыв дверь своей личной комнаты на седьмом подземном этаже компании «Утопия» – двери, которую снаружи невозможно открыть никаким способом, пока Сосэй сама её не откроет, если она заперта изнутри, – она увидела Тэнти Рицу, скорчившуюся и держащуюся за колено.</w:t>
        <w:br/>
        <w:br/>
        <w:t>«Что такое? Ударилась коленом о неоткрывающуюся дверь?»</w:t>
        <w:br/>
        <w:br/>
        <w:t>«Ты, сво… Ты же… данные рейдовых монстров, Левиафана, Оркестры… ты же ковырялась в них…!!»</w:t>
        <w:br/>
        <w:br/>
        <w:t>«……Я пойду спать дальше».</w:t>
        <w:br/>
        <w:br/>
        <w:t>«Сво…»</w:t>
        <w:br/>
        <w:br/>
        <w:t>Закрыв дверь и заперев её, Сосэй задумалась, не стоит ли усилить звукоизоляцию… Но её мысли уже были обращены к любимому миру. Возможно, она всегда смотрела только туда.</w:t>
        <w:br/>
        <w:br/>
        <w:t>«Да, да. Как и говорил дедушка… Создавать миры – это так весело».</w:t>
        <w:br/>
        <w:br/>
        <w:t>Если Рицу противостоит Сосэй с упорством и безумием, то, парадоксально, Сосэй стоит на своём с такой же волей.</w:t>
        <w:br/>
        <w:t>В глазах Сосэй, улыбающейся и думающей о мире Шангри-Ла Фронтир, несомненно, горел свет упорства и безумия.</w:t>
        <w:br/>
        <w:br/>
        <w:t>Не может же быть продюсера, который от злости пнёт неоткрывающуюся дверь и сам получит урон, как рак, сражающийся с диаграммой 1:1…</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